
<file path=[Content_Types].xml><?xml version="1.0" encoding="utf-8"?>
<Types xmlns="http://schemas.openxmlformats.org/package/2006/content-types"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9EED1E" w14:textId="47A15684" w:rsidR="004C4F47" w:rsidRDefault="008879EF" w:rsidP="004C4F47">
      <w:pPr>
        <w:rPr>
          <w:b/>
          <w:bCs/>
        </w:rPr>
      </w:pPr>
      <w:r>
        <w:rPr>
          <w:b/>
          <w:bCs/>
        </w:rPr>
        <w:t>Works notice</w:t>
      </w:r>
    </w:p>
    <w:p w14:paraId="562DCE9C" w14:textId="0810CFD5" w:rsidR="00583D21" w:rsidRDefault="003B0FB5" w:rsidP="004C4F47">
      <w:pPr>
        <w:rPr>
          <w:b/>
          <w:bCs/>
        </w:rPr>
      </w:pPr>
      <w:r>
        <w:rPr>
          <w:b/>
          <w:bCs/>
        </w:rPr>
        <w:t xml:space="preserve">Late August – September </w:t>
      </w:r>
      <w:r w:rsidR="00583D21">
        <w:rPr>
          <w:b/>
          <w:bCs/>
        </w:rPr>
        <w:t>202</w:t>
      </w:r>
      <w:r w:rsidR="00D12A7B">
        <w:rPr>
          <w:b/>
          <w:bCs/>
        </w:rPr>
        <w:t>6</w:t>
      </w:r>
    </w:p>
    <w:p w14:paraId="0418E554" w14:textId="01188BB6" w:rsidR="004C4F47" w:rsidRPr="004C4F47" w:rsidRDefault="00D12A7B" w:rsidP="004C4F47">
      <w:pPr>
        <w:pStyle w:val="Heading1"/>
        <w:rPr>
          <w:lang w:val="en-US"/>
        </w:rPr>
      </w:pPr>
      <w:r>
        <w:rPr>
          <w:lang w:val="en-US"/>
        </w:rPr>
        <w:t>Logan</w:t>
      </w:r>
      <w:r w:rsidR="009150EA">
        <w:rPr>
          <w:lang w:val="en-US"/>
        </w:rPr>
        <w:t>lea Station Relocation project</w:t>
      </w:r>
    </w:p>
    <w:p w14:paraId="730BF965" w14:textId="522E731D" w:rsidR="00F33AC7" w:rsidRPr="00963F9C" w:rsidRDefault="003D004C" w:rsidP="009150EA">
      <w:pPr>
        <w:rPr>
          <w:rFonts w:eastAsiaTheme="majorEastAsia" w:cstheme="majorBidi"/>
          <w:b/>
          <w:bCs/>
          <w:color w:val="002549" w:themeColor="accent1"/>
          <w:sz w:val="28"/>
          <w:szCs w:val="24"/>
        </w:rPr>
      </w:pPr>
      <w:r w:rsidRPr="00963F9C">
        <w:rPr>
          <w:rFonts w:eastAsiaTheme="majorEastAsia" w:cstheme="majorBidi"/>
          <w:b/>
          <w:bCs/>
          <w:color w:val="002549" w:themeColor="accent1"/>
          <w:sz w:val="28"/>
          <w:szCs w:val="24"/>
        </w:rPr>
        <w:t>Nightworks</w:t>
      </w:r>
    </w:p>
    <w:p w14:paraId="59A616EA" w14:textId="016CC48D" w:rsidR="009150EA" w:rsidRPr="00D163A9" w:rsidRDefault="00E550EB" w:rsidP="009150EA">
      <w:r w:rsidRPr="00E550EB">
        <w:t xml:space="preserve">Between </w:t>
      </w:r>
      <w:r w:rsidRPr="00E550EB">
        <w:rPr>
          <w:b/>
          <w:bCs/>
        </w:rPr>
        <w:t>24 August – 30 September 2026</w:t>
      </w:r>
      <w:r w:rsidRPr="00E550EB">
        <w:t>, the following activities will be conducted outside of standard working hours</w:t>
      </w:r>
      <w:r w:rsidR="00D13AAA">
        <w:t>:</w:t>
      </w:r>
    </w:p>
    <w:p w14:paraId="585557D5" w14:textId="6C7A345F" w:rsidR="002140C9" w:rsidRPr="00DD73EF" w:rsidRDefault="00021405" w:rsidP="00DD73EF">
      <w:pPr>
        <w:pStyle w:val="Heading3"/>
        <w:rPr>
          <w:lang w:val="en-US"/>
        </w:rPr>
      </w:pPr>
      <w:r>
        <w:rPr>
          <w:lang w:val="en-US"/>
        </w:rPr>
        <w:t>What's happening?</w:t>
      </w:r>
    </w:p>
    <w:p w14:paraId="3DA6CE0D" w14:textId="77777777" w:rsidR="004B17B7" w:rsidRPr="004B17B7" w:rsidRDefault="004B17B7" w:rsidP="004B17B7">
      <w:pPr>
        <w:rPr>
          <w:rFonts w:eastAsiaTheme="majorEastAsia" w:cstheme="majorBidi"/>
          <w:color w:val="002549" w:themeColor="accent1"/>
          <w:sz w:val="28"/>
          <w:szCs w:val="24"/>
        </w:rPr>
      </w:pPr>
      <w:r w:rsidRPr="004B17B7">
        <w:rPr>
          <w:rFonts w:eastAsiaTheme="majorEastAsia" w:cstheme="majorBidi"/>
          <w:color w:val="002549" w:themeColor="accent1"/>
          <w:sz w:val="28"/>
          <w:szCs w:val="24"/>
        </w:rPr>
        <w:t>Rail corridor (Armstrong Road) works:</w:t>
      </w:r>
    </w:p>
    <w:p w14:paraId="433B96CC" w14:textId="77777777" w:rsidR="004B17B7" w:rsidRDefault="004B17B7" w:rsidP="004B17B7">
      <w:pPr>
        <w:pStyle w:val="ListParagraph"/>
        <w:numPr>
          <w:ilvl w:val="0"/>
          <w:numId w:val="28"/>
        </w:numPr>
      </w:pPr>
      <w:r>
        <w:t>Installing f</w:t>
      </w:r>
      <w:r w:rsidRPr="00BC7023">
        <w:t>encing</w:t>
      </w:r>
    </w:p>
    <w:p w14:paraId="6014F449" w14:textId="77777777" w:rsidR="004B17B7" w:rsidRDefault="004B17B7" w:rsidP="004B17B7">
      <w:pPr>
        <w:pStyle w:val="ListParagraph"/>
        <w:numPr>
          <w:ilvl w:val="0"/>
          <w:numId w:val="28"/>
        </w:numPr>
      </w:pPr>
      <w:r>
        <w:t>D</w:t>
      </w:r>
      <w:r w:rsidRPr="005D7099">
        <w:t>rainage works</w:t>
      </w:r>
    </w:p>
    <w:p w14:paraId="1EEC8F1B" w14:textId="77777777" w:rsidR="004B17B7" w:rsidRPr="005D7099" w:rsidRDefault="004B17B7" w:rsidP="004B17B7">
      <w:pPr>
        <w:pStyle w:val="ListParagraph"/>
        <w:numPr>
          <w:ilvl w:val="0"/>
          <w:numId w:val="28"/>
        </w:numPr>
      </w:pPr>
      <w:r>
        <w:t>B</w:t>
      </w:r>
      <w:r w:rsidRPr="005D7099">
        <w:t>ulk excavation</w:t>
      </w:r>
      <w:r>
        <w:t xml:space="preserve"> and piling works</w:t>
      </w:r>
    </w:p>
    <w:p w14:paraId="743AB893" w14:textId="77777777" w:rsidR="004B17B7" w:rsidRPr="005D7099" w:rsidRDefault="004B17B7" w:rsidP="004B17B7">
      <w:pPr>
        <w:pStyle w:val="ListParagraph"/>
        <w:numPr>
          <w:ilvl w:val="0"/>
          <w:numId w:val="28"/>
        </w:numPr>
      </w:pPr>
      <w:r>
        <w:t>C</w:t>
      </w:r>
      <w:r w:rsidRPr="005D7099">
        <w:t xml:space="preserve">oncrete </w:t>
      </w:r>
      <w:r>
        <w:t>p</w:t>
      </w:r>
      <w:r w:rsidRPr="005D7099">
        <w:t>ours</w:t>
      </w:r>
      <w:r>
        <w:t>.</w:t>
      </w:r>
    </w:p>
    <w:p w14:paraId="662D454F" w14:textId="77777777" w:rsidR="00D912A5" w:rsidRPr="00D912A5" w:rsidRDefault="00D912A5" w:rsidP="00D912A5">
      <w:pPr>
        <w:tabs>
          <w:tab w:val="left" w:pos="2835"/>
        </w:tabs>
        <w:suppressAutoHyphens w:val="0"/>
        <w:spacing w:before="240" w:after="0" w:line="360" w:lineRule="auto"/>
        <w:ind w:left="426" w:hanging="426"/>
        <w:rPr>
          <w:rFonts w:eastAsiaTheme="majorEastAsia" w:cstheme="majorBidi"/>
          <w:color w:val="002549" w:themeColor="accent1"/>
          <w:sz w:val="28"/>
          <w:szCs w:val="24"/>
        </w:rPr>
      </w:pPr>
      <w:r w:rsidRPr="00D912A5">
        <w:rPr>
          <w:rFonts w:eastAsiaTheme="majorEastAsia" w:cstheme="majorBidi"/>
          <w:color w:val="002549" w:themeColor="accent1"/>
          <w:sz w:val="28"/>
          <w:szCs w:val="24"/>
        </w:rPr>
        <w:t>Valencia Street:</w:t>
      </w:r>
    </w:p>
    <w:p w14:paraId="71C8DFBB" w14:textId="787E8594" w:rsidR="00D912A5" w:rsidRPr="00D912A5" w:rsidRDefault="006F3DCC" w:rsidP="00D912A5">
      <w:pPr>
        <w:pStyle w:val="ListParagraph"/>
        <w:numPr>
          <w:ilvl w:val="0"/>
          <w:numId w:val="28"/>
        </w:numPr>
      </w:pPr>
      <w:r>
        <w:t>Installing asphalt</w:t>
      </w:r>
    </w:p>
    <w:p w14:paraId="423C08B0" w14:textId="7FA7EDBB" w:rsidR="00D912A5" w:rsidRDefault="006F3DCC" w:rsidP="00D912A5">
      <w:pPr>
        <w:pStyle w:val="ListParagraph"/>
        <w:numPr>
          <w:ilvl w:val="0"/>
          <w:numId w:val="28"/>
        </w:numPr>
      </w:pPr>
      <w:r>
        <w:t>Line marking</w:t>
      </w:r>
      <w:r w:rsidR="00D912A5" w:rsidRPr="00D912A5">
        <w:t>.</w:t>
      </w:r>
    </w:p>
    <w:p w14:paraId="5A9CDD08" w14:textId="77777777" w:rsidR="003912E8" w:rsidRDefault="003912E8" w:rsidP="00FE53E8">
      <w:pPr>
        <w:rPr>
          <w:i/>
          <w:iCs/>
        </w:rPr>
      </w:pPr>
    </w:p>
    <w:p w14:paraId="195A31A7" w14:textId="0AFE58AF" w:rsidR="009E4D64" w:rsidRDefault="009E4D64" w:rsidP="00FE53E8">
      <w:pPr>
        <w:rPr>
          <w:i/>
          <w:iCs/>
        </w:rPr>
      </w:pPr>
      <w:r w:rsidRPr="00FE53E8">
        <w:rPr>
          <w:i/>
          <w:iCs/>
        </w:rPr>
        <w:t>Please see map over the page</w:t>
      </w:r>
    </w:p>
    <w:p w14:paraId="5E63BAC7" w14:textId="73BB4D98" w:rsidR="003912E8" w:rsidRPr="003912E8" w:rsidRDefault="008305E4" w:rsidP="00FE53E8">
      <w:r w:rsidRPr="008305E4">
        <w:t>We appreciate your patience during these works. We will continue to keep you updated as works progress.</w:t>
      </w:r>
    </w:p>
    <w:p w14:paraId="6A4F90ED" w14:textId="77777777" w:rsidR="003B0FB5" w:rsidRDefault="003B0FB5" w:rsidP="003B0FB5">
      <w:pPr>
        <w:pStyle w:val="Heading3"/>
      </w:pPr>
      <w:r>
        <w:t>Work hours</w:t>
      </w:r>
    </w:p>
    <w:p w14:paraId="0977C757" w14:textId="77777777" w:rsidR="003B0FB5" w:rsidRPr="00903714" w:rsidRDefault="003B0FB5" w:rsidP="003B0FB5">
      <w:r>
        <w:rPr>
          <w:b/>
          <w:bCs/>
        </w:rPr>
        <w:t>Out of hours</w:t>
      </w:r>
      <w:r w:rsidRPr="00903714">
        <w:rPr>
          <w:b/>
          <w:bCs/>
        </w:rPr>
        <w:t>:</w:t>
      </w:r>
      <w:r w:rsidRPr="00903714">
        <w:t xml:space="preserve"> 6:30</w:t>
      </w:r>
      <w:r>
        <w:t xml:space="preserve">pm </w:t>
      </w:r>
      <w:r w:rsidRPr="00903714">
        <w:t>to 6:30</w:t>
      </w:r>
      <w:r>
        <w:t>am</w:t>
      </w:r>
      <w:r w:rsidRPr="00903714">
        <w:t>, Monday to Saturday</w:t>
      </w:r>
    </w:p>
    <w:p w14:paraId="53271604" w14:textId="10B565F2" w:rsidR="008305E4" w:rsidRDefault="003B0FB5" w:rsidP="003B0FB5">
      <w:pPr>
        <w:rPr>
          <w:i/>
          <w:iCs/>
        </w:rPr>
      </w:pPr>
      <w:r w:rsidRPr="0031161F">
        <w:rPr>
          <w:i/>
          <w:iCs/>
        </w:rPr>
        <w:t>Weather and site conditions permitting.</w:t>
      </w:r>
    </w:p>
    <w:p w14:paraId="1A14A46C" w14:textId="77777777" w:rsidR="008305E4" w:rsidRDefault="008305E4">
      <w:pPr>
        <w:suppressAutoHyphens w:val="0"/>
        <w:spacing w:before="0" w:after="160" w:line="259" w:lineRule="auto"/>
        <w:rPr>
          <w:i/>
          <w:iCs/>
        </w:rPr>
      </w:pPr>
      <w:r>
        <w:rPr>
          <w:i/>
          <w:iCs/>
        </w:rPr>
        <w:br w:type="page"/>
      </w:r>
    </w:p>
    <w:p w14:paraId="5D473B28" w14:textId="77777777" w:rsidR="003B0FB5" w:rsidRPr="008305E4" w:rsidRDefault="003B0FB5" w:rsidP="003B0FB5"/>
    <w:p w14:paraId="36F8EF27" w14:textId="203819D8" w:rsidR="00371377" w:rsidRDefault="002540BD" w:rsidP="00371377">
      <w:pPr>
        <w:keepNext/>
        <w:keepLines/>
        <w:spacing w:before="480" w:line="440" w:lineRule="atLeast"/>
        <w:outlineLvl w:val="2"/>
        <w:rPr>
          <w:rFonts w:eastAsiaTheme="majorEastAsia" w:cstheme="majorBidi"/>
          <w:color w:val="004180" w:themeColor="accent2"/>
          <w:sz w:val="36"/>
          <w:szCs w:val="28"/>
        </w:rPr>
      </w:pPr>
      <w:r>
        <w:rPr>
          <w:rFonts w:eastAsiaTheme="majorEastAsia" w:cstheme="majorBidi"/>
          <w:color w:val="004180" w:themeColor="accent2"/>
          <w:sz w:val="36"/>
          <w:szCs w:val="28"/>
        </w:rPr>
        <w:t>Project w</w:t>
      </w:r>
      <w:r w:rsidR="00371377" w:rsidRPr="00903714">
        <w:rPr>
          <w:rFonts w:eastAsiaTheme="majorEastAsia" w:cstheme="majorBidi"/>
          <w:color w:val="004180" w:themeColor="accent2"/>
          <w:sz w:val="36"/>
          <w:szCs w:val="28"/>
        </w:rPr>
        <w:t>ork areas</w:t>
      </w:r>
    </w:p>
    <w:p w14:paraId="06FB859C" w14:textId="0E12F15A" w:rsidR="00371377" w:rsidRDefault="00371377" w:rsidP="00371377">
      <w:pPr>
        <w:suppressAutoHyphens w:val="0"/>
        <w:spacing w:before="0" w:after="160" w:line="259" w:lineRule="auto"/>
      </w:pPr>
    </w:p>
    <w:p w14:paraId="48CDA34B" w14:textId="77777777" w:rsidR="003B0FB5" w:rsidRDefault="003B0FB5" w:rsidP="00371377">
      <w:pPr>
        <w:suppressAutoHyphens w:val="0"/>
        <w:spacing w:before="0" w:after="160" w:line="259" w:lineRule="auto"/>
      </w:pPr>
    </w:p>
    <w:p w14:paraId="1C7CA562" w14:textId="77777777" w:rsidR="003B0FB5" w:rsidRDefault="003B0FB5" w:rsidP="00371377">
      <w:pPr>
        <w:suppressAutoHyphens w:val="0"/>
        <w:spacing w:before="0" w:after="160" w:line="259" w:lineRule="auto"/>
      </w:pPr>
    </w:p>
    <w:p w14:paraId="07710641" w14:textId="77777777" w:rsidR="003B0FB5" w:rsidRDefault="003B0FB5" w:rsidP="00371377">
      <w:pPr>
        <w:suppressAutoHyphens w:val="0"/>
        <w:spacing w:before="0" w:after="160" w:line="259" w:lineRule="auto"/>
      </w:pPr>
    </w:p>
    <w:p w14:paraId="0B5F7910" w14:textId="77777777" w:rsidR="003B0FB5" w:rsidRDefault="003B0FB5" w:rsidP="00371377">
      <w:pPr>
        <w:suppressAutoHyphens w:val="0"/>
        <w:spacing w:before="0" w:after="160" w:line="259" w:lineRule="auto"/>
      </w:pPr>
    </w:p>
    <w:p w14:paraId="60CE24F2" w14:textId="77777777" w:rsidR="003B0FB5" w:rsidRDefault="003B0FB5" w:rsidP="00371377">
      <w:pPr>
        <w:suppressAutoHyphens w:val="0"/>
        <w:spacing w:before="0" w:after="160" w:line="259" w:lineRule="auto"/>
      </w:pPr>
    </w:p>
    <w:p w14:paraId="58DF5B31" w14:textId="77777777" w:rsidR="003B0FB5" w:rsidRDefault="003B0FB5" w:rsidP="00371377">
      <w:pPr>
        <w:suppressAutoHyphens w:val="0"/>
        <w:spacing w:before="0" w:after="160" w:line="259" w:lineRule="auto"/>
      </w:pPr>
    </w:p>
    <w:p w14:paraId="05EF46FE" w14:textId="77777777" w:rsidR="003B0FB5" w:rsidRDefault="003B0FB5" w:rsidP="00371377">
      <w:pPr>
        <w:suppressAutoHyphens w:val="0"/>
        <w:spacing w:before="0" w:after="160" w:line="259" w:lineRule="auto"/>
      </w:pPr>
    </w:p>
    <w:p w14:paraId="0E3DEE41" w14:textId="77777777" w:rsidR="003B0FB5" w:rsidRDefault="003B0FB5" w:rsidP="00371377">
      <w:pPr>
        <w:suppressAutoHyphens w:val="0"/>
        <w:spacing w:before="0" w:after="160" w:line="259" w:lineRule="auto"/>
      </w:pPr>
    </w:p>
    <w:p w14:paraId="413364F1" w14:textId="77777777" w:rsidR="003B0FB5" w:rsidRDefault="003B0FB5" w:rsidP="00371377">
      <w:pPr>
        <w:suppressAutoHyphens w:val="0"/>
        <w:spacing w:before="0" w:after="160" w:line="259" w:lineRule="auto"/>
      </w:pPr>
    </w:p>
    <w:p w14:paraId="7C7E26DD" w14:textId="77777777" w:rsidR="003B0FB5" w:rsidRDefault="003B0FB5" w:rsidP="00371377">
      <w:pPr>
        <w:suppressAutoHyphens w:val="0"/>
        <w:spacing w:before="0" w:after="160" w:line="259" w:lineRule="auto"/>
      </w:pPr>
    </w:p>
    <w:p w14:paraId="0B6BEBD2" w14:textId="77777777" w:rsidR="003B0FB5" w:rsidRDefault="003B0FB5" w:rsidP="00371377">
      <w:pPr>
        <w:suppressAutoHyphens w:val="0"/>
        <w:spacing w:before="0" w:after="160" w:line="259" w:lineRule="auto"/>
      </w:pPr>
    </w:p>
    <w:p w14:paraId="0195F598" w14:textId="77777777" w:rsidR="003B0FB5" w:rsidRDefault="003B0FB5" w:rsidP="00371377">
      <w:pPr>
        <w:suppressAutoHyphens w:val="0"/>
        <w:spacing w:before="0" w:after="160" w:line="259" w:lineRule="auto"/>
      </w:pPr>
    </w:p>
    <w:p w14:paraId="7C2C7D2B" w14:textId="77777777" w:rsidR="003B0FB5" w:rsidRDefault="003B0FB5" w:rsidP="00371377">
      <w:pPr>
        <w:suppressAutoHyphens w:val="0"/>
        <w:spacing w:before="0" w:after="160" w:line="259" w:lineRule="auto"/>
      </w:pPr>
    </w:p>
    <w:p w14:paraId="6D706B73" w14:textId="77777777" w:rsidR="003B0FB5" w:rsidRDefault="003B0FB5" w:rsidP="00371377">
      <w:pPr>
        <w:suppressAutoHyphens w:val="0"/>
        <w:spacing w:before="0" w:after="160" w:line="259" w:lineRule="auto"/>
      </w:pPr>
    </w:p>
    <w:p w14:paraId="3169D56B" w14:textId="77777777" w:rsidR="003B0FB5" w:rsidRDefault="003B0FB5" w:rsidP="00371377">
      <w:pPr>
        <w:suppressAutoHyphens w:val="0"/>
        <w:spacing w:before="0" w:after="160" w:line="259" w:lineRule="auto"/>
      </w:pPr>
    </w:p>
    <w:p w14:paraId="17F00A44" w14:textId="77777777" w:rsidR="003B0FB5" w:rsidRDefault="003B0FB5" w:rsidP="00371377">
      <w:pPr>
        <w:suppressAutoHyphens w:val="0"/>
        <w:spacing w:before="0" w:after="160" w:line="259" w:lineRule="auto"/>
      </w:pPr>
    </w:p>
    <w:p w14:paraId="4C3B5E9B" w14:textId="30E783D3" w:rsidR="00C136E7" w:rsidRDefault="003B0FB5" w:rsidP="003B0FB5">
      <w:pPr>
        <w:pStyle w:val="BodyText"/>
        <w:spacing w:after="360"/>
        <w:rPr>
          <w:rFonts w:eastAsiaTheme="majorEastAsia" w:cstheme="majorBidi"/>
          <w:color w:val="004180" w:themeColor="accent2"/>
          <w:sz w:val="36"/>
          <w:szCs w:val="28"/>
        </w:rPr>
      </w:pPr>
      <w:r w:rsidRPr="00AF03C5">
        <w:rPr>
          <w:b/>
          <w:bCs/>
          <w:noProof/>
          <w:sz w:val="28"/>
          <w:szCs w:val="24"/>
        </w:rPr>
        <w:drawing>
          <wp:anchor distT="0" distB="0" distL="114300" distR="114300" simplePos="0" relativeHeight="251659264" behindDoc="1" locked="0" layoutInCell="1" allowOverlap="1" wp14:anchorId="43A9D21A" wp14:editId="2EFBEB4B">
            <wp:simplePos x="0" y="0"/>
            <wp:positionH relativeFrom="margin">
              <wp:posOffset>-165735</wp:posOffset>
            </wp:positionH>
            <wp:positionV relativeFrom="page">
              <wp:posOffset>1606550</wp:posOffset>
            </wp:positionV>
            <wp:extent cx="5793105" cy="4677410"/>
            <wp:effectExtent l="38100" t="38100" r="36195" b="46990"/>
            <wp:wrapNone/>
            <wp:docPr id="595369570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5369570" name="Picture 2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3105" cy="4677410"/>
                    </a:xfrm>
                    <a:prstGeom prst="rect">
                      <a:avLst/>
                    </a:prstGeom>
                    <a:ln w="28575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136E7">
        <w:rPr>
          <w:rFonts w:eastAsiaTheme="majorEastAsia" w:cstheme="majorBidi"/>
          <w:color w:val="004180" w:themeColor="accent2"/>
          <w:sz w:val="36"/>
          <w:szCs w:val="28"/>
        </w:rPr>
        <w:t>About the project</w:t>
      </w:r>
    </w:p>
    <w:p w14:paraId="34BA7894" w14:textId="77777777" w:rsidR="00DB1BD9" w:rsidRDefault="00DB1BD9" w:rsidP="007A53D5">
      <w:r w:rsidRPr="00DB1BD9">
        <w:t xml:space="preserve">The new Loganlea station will be located 500m to the south, opposite the Logan Hospital and closer to other health, education and community services. </w:t>
      </w:r>
    </w:p>
    <w:p w14:paraId="77E90CF2" w14:textId="77777777" w:rsidR="001C6FDA" w:rsidRDefault="00DB1BD9" w:rsidP="007A53D5">
      <w:r w:rsidRPr="00DB1BD9">
        <w:t xml:space="preserve">During construction, the existing Loganlea station remains open. </w:t>
      </w:r>
    </w:p>
    <w:p w14:paraId="3FC2E011" w14:textId="3F81F6E2" w:rsidR="00685765" w:rsidRDefault="00DB1BD9" w:rsidP="007A53D5">
      <w:r w:rsidRPr="00DB1BD9">
        <w:t>The LSR project is jointly funded by the Australian and Queensland governments.</w:t>
      </w:r>
    </w:p>
    <w:p w14:paraId="4EC1F161" w14:textId="77777777" w:rsidR="003D3C91" w:rsidRDefault="003D3C91" w:rsidP="003D3C91">
      <w:pPr>
        <w:pStyle w:val="Heading3"/>
        <w:rPr>
          <w:b/>
          <w:bCs/>
          <w:lang w:val="en-US"/>
        </w:rPr>
      </w:pPr>
      <w:r w:rsidRPr="004C4F47">
        <w:rPr>
          <w:lang w:val="en-US"/>
        </w:rPr>
        <w:lastRenderedPageBreak/>
        <w:t>Stay up to date</w:t>
      </w:r>
    </w:p>
    <w:p w14:paraId="0155F4CD" w14:textId="6B35F1F1" w:rsidR="003D3C91" w:rsidRDefault="003D3C91" w:rsidP="003D3C91">
      <w:pPr>
        <w:rPr>
          <w:lang w:val="en-US"/>
        </w:rPr>
      </w:pPr>
      <w:r w:rsidRPr="004C4F47">
        <w:rPr>
          <w:b/>
          <w:bCs/>
          <w:lang w:val="en-US"/>
        </w:rPr>
        <w:t xml:space="preserve">Search on tmr.qld.gov.au: </w:t>
      </w:r>
      <w:r w:rsidRPr="004C4F47">
        <w:rPr>
          <w:lang w:val="en-US"/>
        </w:rPr>
        <w:t>‘</w:t>
      </w:r>
      <w:r>
        <w:rPr>
          <w:lang w:val="en-US"/>
        </w:rPr>
        <w:t>Loga</w:t>
      </w:r>
      <w:r w:rsidR="00CE17D3">
        <w:rPr>
          <w:lang w:val="en-US"/>
        </w:rPr>
        <w:t>n</w:t>
      </w:r>
      <w:r>
        <w:rPr>
          <w:lang w:val="en-US"/>
        </w:rPr>
        <w:t>lea Station Relocation</w:t>
      </w:r>
      <w:r w:rsidRPr="004C4F47">
        <w:rPr>
          <w:lang w:val="en-US"/>
        </w:rPr>
        <w:t xml:space="preserve">’ </w:t>
      </w:r>
      <w:r w:rsidRPr="004C4F47">
        <w:rPr>
          <w:lang w:val="en-US"/>
        </w:rPr>
        <w:br/>
      </w:r>
      <w:r w:rsidRPr="00BA5DCA">
        <w:rPr>
          <w:b/>
          <w:bCs/>
          <w:color w:val="auto"/>
          <w:lang w:val="en-US"/>
        </w:rPr>
        <w:t>Email:</w:t>
      </w:r>
      <w:r w:rsidRPr="00BA5DCA">
        <w:rPr>
          <w:color w:val="auto"/>
          <w:lang w:val="en-US"/>
        </w:rPr>
        <w:t xml:space="preserve"> </w:t>
      </w:r>
      <w:r w:rsidR="00BA5DCA" w:rsidRPr="00BA5DCA">
        <w:rPr>
          <w:color w:val="auto"/>
        </w:rPr>
        <w:t>LSR@martinusdegnan.com.au</w:t>
      </w:r>
      <w:r w:rsidRPr="00BA5DCA">
        <w:rPr>
          <w:color w:val="auto"/>
          <w:lang w:val="en-US"/>
        </w:rPr>
        <w:br/>
      </w:r>
      <w:r w:rsidRPr="004C4F47">
        <w:rPr>
          <w:b/>
          <w:bCs/>
          <w:lang w:val="en-US"/>
        </w:rPr>
        <w:t>Call:</w:t>
      </w:r>
      <w:r w:rsidRPr="004C4F47">
        <w:rPr>
          <w:lang w:val="en-US"/>
        </w:rPr>
        <w:t xml:space="preserve"> </w:t>
      </w:r>
      <w:r>
        <w:rPr>
          <w:lang w:val="en-US"/>
        </w:rPr>
        <w:t>1800 957 066</w:t>
      </w:r>
    </w:p>
    <w:p w14:paraId="1ADD9070" w14:textId="77777777" w:rsidR="003E3B01" w:rsidRPr="004C4F47" w:rsidRDefault="003E3B01" w:rsidP="00CD7D6F">
      <w:pPr>
        <w:pStyle w:val="BodyText"/>
        <w:spacing w:line="240" w:lineRule="auto"/>
        <w:rPr>
          <w:lang w:val="en-US"/>
        </w:rPr>
      </w:pPr>
    </w:p>
    <w:p w14:paraId="7D6DC503" w14:textId="4C8B0DFA" w:rsidR="002B1FC6" w:rsidRDefault="002B1FC6" w:rsidP="002D064E">
      <w:pPr>
        <w:pStyle w:val="BodyText"/>
        <w:spacing w:line="240" w:lineRule="auto"/>
        <w:rPr>
          <w:lang w:val="en-US"/>
        </w:rPr>
      </w:pPr>
      <w:r w:rsidRPr="002B1FC6">
        <w:rPr>
          <w:lang w:val="en-US"/>
        </w:rPr>
        <w:t xml:space="preserve">For information in Gagana </w:t>
      </w:r>
      <w:proofErr w:type="spellStart"/>
      <w:r w:rsidRPr="002B1FC6">
        <w:rPr>
          <w:lang w:val="en-US"/>
        </w:rPr>
        <w:t>Sāmoa</w:t>
      </w:r>
      <w:proofErr w:type="spellEnd"/>
      <w:r w:rsidRPr="002B1FC6">
        <w:rPr>
          <w:lang w:val="en-US"/>
        </w:rPr>
        <w:t xml:space="preserve">, </w:t>
      </w:r>
      <w:proofErr w:type="spellStart"/>
      <w:r w:rsidRPr="002D064E">
        <w:rPr>
          <w:rFonts w:ascii="Raavi" w:hAnsi="Raavi" w:cs="Raavi"/>
          <w:lang w:val="en-US"/>
        </w:rPr>
        <w:t>ਪੰਜਾਬੀ</w:t>
      </w:r>
      <w:proofErr w:type="spellEnd"/>
      <w:r w:rsidRPr="002B1FC6">
        <w:rPr>
          <w:lang w:val="en-US"/>
        </w:rPr>
        <w:t xml:space="preserve">, </w:t>
      </w:r>
      <w:proofErr w:type="spellStart"/>
      <w:r w:rsidRPr="002D064E">
        <w:rPr>
          <w:rFonts w:ascii="Microsoft JhengHei" w:eastAsia="Microsoft JhengHei" w:hAnsi="Microsoft JhengHei" w:cs="Microsoft JhengHei" w:hint="eastAsia"/>
          <w:lang w:val="en-US"/>
        </w:rPr>
        <w:t>简体中文</w:t>
      </w:r>
      <w:proofErr w:type="spellEnd"/>
      <w:r w:rsidRPr="002B1FC6">
        <w:rPr>
          <w:lang w:val="en-US"/>
        </w:rPr>
        <w:t xml:space="preserve"> and </w:t>
      </w:r>
      <w:proofErr w:type="spellStart"/>
      <w:r w:rsidRPr="002B1FC6">
        <w:rPr>
          <w:lang w:val="en-US"/>
        </w:rPr>
        <w:t>عربي</w:t>
      </w:r>
      <w:proofErr w:type="spellEnd"/>
      <w:r w:rsidRPr="002B1FC6">
        <w:rPr>
          <w:lang w:val="en-US"/>
        </w:rPr>
        <w:t xml:space="preserve">, or other support services, please contact the project team on </w:t>
      </w:r>
      <w:r w:rsidRPr="003E3B01">
        <w:rPr>
          <w:b/>
          <w:bCs/>
          <w:lang w:val="en-US"/>
        </w:rPr>
        <w:t>1800 957 066</w:t>
      </w:r>
      <w:r w:rsidR="002D064E">
        <w:rPr>
          <w:lang w:val="en-US"/>
        </w:rPr>
        <w:t xml:space="preserve"> </w:t>
      </w:r>
      <w:r w:rsidRPr="002B1FC6">
        <w:rPr>
          <w:lang w:val="en-US"/>
        </w:rPr>
        <w:t>(9am – 5pm Monday to Friday).</w:t>
      </w:r>
    </w:p>
    <w:p w14:paraId="7ACCDFB0" w14:textId="77777777" w:rsidR="003D3C91" w:rsidRDefault="003D3C91" w:rsidP="003D3C91">
      <w:pPr>
        <w:rPr>
          <w:b/>
          <w:bCs/>
          <w:lang w:val="en-US"/>
        </w:rPr>
      </w:pPr>
      <w:r>
        <w:rPr>
          <w:b/>
          <w:bCs/>
          <w:noProof/>
          <w:lang w:val="en-US"/>
        </w:rPr>
        <w:drawing>
          <wp:inline distT="0" distB="0" distL="0" distR="0" wp14:anchorId="3111A7E6" wp14:editId="177CFCC8">
            <wp:extent cx="804206" cy="804206"/>
            <wp:effectExtent l="0" t="0" r="0" b="0"/>
            <wp:docPr id="109502086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5020868" name="Picture 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4206" cy="804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AE543B" w14:textId="77777777" w:rsidR="003D3C91" w:rsidRDefault="003D3C91" w:rsidP="003D3C91">
      <w:pPr>
        <w:rPr>
          <w:b/>
          <w:bCs/>
          <w:lang w:val="en-US"/>
        </w:rPr>
      </w:pPr>
      <w:r>
        <w:rPr>
          <w:b/>
          <w:bCs/>
          <w:lang w:val="en-US"/>
        </w:rPr>
        <w:t>www.tmr.qld.gov.au/logangoldcoastrail</w:t>
      </w:r>
    </w:p>
    <w:p w14:paraId="5AE2277C" w14:textId="77777777" w:rsidR="003D3C91" w:rsidRPr="0082074A" w:rsidRDefault="003D3C91" w:rsidP="003D3C91">
      <w:pPr>
        <w:rPr>
          <w:b/>
          <w:bCs/>
          <w:lang w:val="en-US"/>
        </w:rPr>
      </w:pPr>
      <w:r w:rsidRPr="00583D21">
        <w:rPr>
          <w:b/>
          <w:bCs/>
          <w:lang w:val="en-US"/>
        </w:rPr>
        <w:t>13 QGOV (137468)</w:t>
      </w:r>
      <w:r w:rsidRPr="00583D21">
        <w:rPr>
          <w:b/>
          <w:bCs/>
          <w:lang w:val="en-US"/>
        </w:rPr>
        <w:br/>
        <w:t>www.tmr.qld.gov.au | www.qld.gov.au</w:t>
      </w:r>
    </w:p>
    <w:p w14:paraId="07C1C1CB" w14:textId="53E771B4" w:rsidR="004C4F47" w:rsidRPr="003D3C91" w:rsidRDefault="004C4F47" w:rsidP="003D3C91">
      <w:pPr>
        <w:pStyle w:val="ListBullet2"/>
        <w:numPr>
          <w:ilvl w:val="0"/>
          <w:numId w:val="0"/>
        </w:numPr>
      </w:pPr>
    </w:p>
    <w:sectPr w:rsidR="004C4F47" w:rsidRPr="003D3C91" w:rsidSect="000623DB">
      <w:footerReference w:type="default" r:id="rId12"/>
      <w:headerReference w:type="first" r:id="rId13"/>
      <w:pgSz w:w="11906" w:h="16838" w:code="9"/>
      <w:pgMar w:top="1135" w:right="1418" w:bottom="1843" w:left="1418" w:header="567" w:footer="567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BBAC69" w14:textId="77777777" w:rsidR="00212648" w:rsidRDefault="00212648" w:rsidP="00A9280E">
      <w:pPr>
        <w:spacing w:line="240" w:lineRule="auto"/>
      </w:pPr>
      <w:r>
        <w:separator/>
      </w:r>
    </w:p>
  </w:endnote>
  <w:endnote w:type="continuationSeparator" w:id="0">
    <w:p w14:paraId="2CF70077" w14:textId="77777777" w:rsidR="00212648" w:rsidRDefault="00212648" w:rsidP="00A9280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1" w:fontKey="{6C821695-6312-42AB-BCA4-50877B2AA63F}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  <w:embedRegular r:id="rId2" w:fontKey="{936C9E63-0C71-4EBA-BB61-9D413F8ECB2B}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  <w:embedRegular r:id="rId3" w:subsetted="1" w:fontKey="{DA110E6A-5CCD-4161-AAE6-9A76BB0FD5C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939D3" w14:textId="0231DC20" w:rsidR="00B94111" w:rsidRPr="000126D6" w:rsidRDefault="000126D6" w:rsidP="000126D6">
    <w:pPr>
      <w:pStyle w:val="Footer"/>
    </w:pPr>
    <w:r w:rsidRPr="000126D6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8B46E9D" wp14:editId="5D043DB2">
              <wp:simplePos x="0" y="0"/>
              <wp:positionH relativeFrom="column">
                <wp:posOffset>635</wp:posOffset>
              </wp:positionH>
              <wp:positionV relativeFrom="paragraph">
                <wp:posOffset>-86534</wp:posOffset>
              </wp:positionV>
              <wp:extent cx="5756564" cy="0"/>
              <wp:effectExtent l="0" t="0" r="0" b="0"/>
              <wp:wrapNone/>
              <wp:docPr id="6" name="Straight Connector 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56564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tx1">
                            <a:lumMod val="25000"/>
                            <a:lumOff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9CA9603" id="Straight Connector 6" o:spid="_x0000_s1026" alt="&quot;&quot;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05pt,-6.8pt" to="453.3pt,-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" strokecolor="#c6c6c6 [829]" strokeweight=".5pt">
              <v:stroke joinstyle="miter"/>
            </v:line>
          </w:pict>
        </mc:Fallback>
      </mc:AlternateContent>
    </w:r>
    <w:r w:rsidR="0082074A">
      <w:rPr>
        <w:noProof/>
      </w:rPr>
      <w:t>Logan</w:t>
    </w:r>
    <w:r w:rsidR="003D3C91">
      <w:rPr>
        <w:noProof/>
      </w:rPr>
      <w:t xml:space="preserve">lea Station Relocation </w:t>
    </w:r>
    <w:r w:rsidR="003F7F34">
      <w:rPr>
        <w:noProof/>
      </w:rPr>
      <w:t>Nightw</w:t>
    </w:r>
    <w:r w:rsidR="00A90E53">
      <w:rPr>
        <w:noProof/>
      </w:rPr>
      <w:t xml:space="preserve">orks </w:t>
    </w:r>
    <w:r w:rsidR="003F7F34">
      <w:rPr>
        <w:noProof/>
      </w:rPr>
      <w:t>n</w:t>
    </w:r>
    <w:r w:rsidR="00A90E53">
      <w:rPr>
        <w:noProof/>
      </w:rPr>
      <w:t xml:space="preserve">otice September </w:t>
    </w:r>
    <w:r w:rsidR="0082074A">
      <w:rPr>
        <w:noProof/>
      </w:rPr>
      <w:t xml:space="preserve">2026 </w:t>
    </w:r>
    <w:r w:rsidR="000623DB">
      <w:ptab w:relativeTo="margin" w:alignment="right" w:leader="none"/>
    </w:r>
    <w:r w:rsidR="000623DB">
      <w:fldChar w:fldCharType="begin"/>
    </w:r>
    <w:r w:rsidR="000623DB">
      <w:instrText xml:space="preserve"> PAGE  \* Arabic  \* MERGEFORMAT </w:instrText>
    </w:r>
    <w:r w:rsidR="000623DB">
      <w:fldChar w:fldCharType="separate"/>
    </w:r>
    <w:r w:rsidR="000623DB">
      <w:rPr>
        <w:noProof/>
      </w:rPr>
      <w:t>0</w:t>
    </w:r>
    <w:r w:rsidR="000623DB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73698F" w14:textId="77777777" w:rsidR="00212648" w:rsidRDefault="00212648" w:rsidP="00A9280E">
      <w:pPr>
        <w:spacing w:line="240" w:lineRule="auto"/>
      </w:pPr>
      <w:r>
        <w:separator/>
      </w:r>
    </w:p>
  </w:footnote>
  <w:footnote w:type="continuationSeparator" w:id="0">
    <w:p w14:paraId="0F0013E4" w14:textId="77777777" w:rsidR="00212648" w:rsidRDefault="00212648" w:rsidP="00A9280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33C4" w14:textId="77777777" w:rsidR="00A35033" w:rsidRDefault="00A35033">
    <w:pPr>
      <w:pStyle w:val="Header"/>
    </w:pPr>
    <w:r>
      <w:rPr>
        <w:noProof/>
      </w:rPr>
      <w:drawing>
        <wp:anchor distT="0" distB="0" distL="114300" distR="114300" simplePos="0" relativeHeight="251661312" behindDoc="1" locked="1" layoutInCell="1" allowOverlap="1" wp14:anchorId="06BFCC81" wp14:editId="09FED6E4">
          <wp:simplePos x="0" y="0"/>
          <wp:positionH relativeFrom="margin">
            <wp:posOffset>-899160</wp:posOffset>
          </wp:positionH>
          <wp:positionV relativeFrom="margin">
            <wp:posOffset>-741045</wp:posOffset>
          </wp:positionV>
          <wp:extent cx="7552055" cy="10682605"/>
          <wp:effectExtent l="0" t="0" r="4445" b="0"/>
          <wp:wrapNone/>
          <wp:docPr id="1469118309" name="Picture 146911830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9118309" name="Picture 1469118309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055" cy="10682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219CC"/>
    <w:multiLevelType w:val="multilevel"/>
    <w:tmpl w:val="A09E35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4E08A7"/>
    <w:multiLevelType w:val="hybridMultilevel"/>
    <w:tmpl w:val="47E23594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ADB0288"/>
    <w:multiLevelType w:val="multilevel"/>
    <w:tmpl w:val="95BAA5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80106E"/>
    <w:multiLevelType w:val="hybridMultilevel"/>
    <w:tmpl w:val="08863CBC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0DB249B"/>
    <w:multiLevelType w:val="multilevel"/>
    <w:tmpl w:val="3572B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26C382B"/>
    <w:multiLevelType w:val="multilevel"/>
    <w:tmpl w:val="3572B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4EF1034"/>
    <w:multiLevelType w:val="multilevel"/>
    <w:tmpl w:val="3572B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62214FC"/>
    <w:multiLevelType w:val="multilevel"/>
    <w:tmpl w:val="3572B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7191DA9"/>
    <w:multiLevelType w:val="multilevel"/>
    <w:tmpl w:val="3572B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9BD6125"/>
    <w:multiLevelType w:val="hybridMultilevel"/>
    <w:tmpl w:val="0D5E3D02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D0C739E"/>
    <w:multiLevelType w:val="multilevel"/>
    <w:tmpl w:val="3572B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3E75FD2"/>
    <w:multiLevelType w:val="hybridMultilevel"/>
    <w:tmpl w:val="7EFC1F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343B68"/>
    <w:multiLevelType w:val="multilevel"/>
    <w:tmpl w:val="3572B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5500783"/>
    <w:multiLevelType w:val="hybridMultilevel"/>
    <w:tmpl w:val="9624595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5CB7B81"/>
    <w:multiLevelType w:val="multilevel"/>
    <w:tmpl w:val="3572B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7655932"/>
    <w:multiLevelType w:val="hybridMultilevel"/>
    <w:tmpl w:val="0C742400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D92265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7F20AFC"/>
    <w:multiLevelType w:val="hybridMultilevel"/>
    <w:tmpl w:val="1EF280E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D17B1F"/>
    <w:multiLevelType w:val="multilevel"/>
    <w:tmpl w:val="3572B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3E56365"/>
    <w:multiLevelType w:val="hybridMultilevel"/>
    <w:tmpl w:val="EC4A7C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D73128"/>
    <w:multiLevelType w:val="multilevel"/>
    <w:tmpl w:val="3572B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5FF183F"/>
    <w:multiLevelType w:val="multilevel"/>
    <w:tmpl w:val="3572B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7EC5EDA"/>
    <w:multiLevelType w:val="hybridMultilevel"/>
    <w:tmpl w:val="8586D2F2"/>
    <w:lvl w:ilvl="0" w:tplc="0DC81C44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8BB75FF"/>
    <w:multiLevelType w:val="hybridMultilevel"/>
    <w:tmpl w:val="F3BC22B0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8D4231E"/>
    <w:multiLevelType w:val="hybridMultilevel"/>
    <w:tmpl w:val="C0589BD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18522D"/>
    <w:multiLevelType w:val="multilevel"/>
    <w:tmpl w:val="3572B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4E171557"/>
    <w:multiLevelType w:val="hybridMultilevel"/>
    <w:tmpl w:val="BCB28D0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2A4EC6"/>
    <w:multiLevelType w:val="hybridMultilevel"/>
    <w:tmpl w:val="D07827E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E6E70B2"/>
    <w:multiLevelType w:val="multilevel"/>
    <w:tmpl w:val="525CEF5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10C5760"/>
    <w:multiLevelType w:val="multilevel"/>
    <w:tmpl w:val="B268D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63D246ED"/>
    <w:multiLevelType w:val="multilevel"/>
    <w:tmpl w:val="C9D46C44"/>
    <w:name w:val="Number List"/>
    <w:lvl w:ilvl="0">
      <w:start w:val="1"/>
      <w:numFmt w:val="decimal"/>
      <w:lvlRestart w:val="0"/>
      <w:pStyle w:val="ListNumber"/>
      <w:lvlText w:val="%1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ListNumber2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ListNumber3"/>
      <w:lvlText w:val="%1.%2.%3"/>
      <w:lvlJc w:val="left"/>
      <w:pPr>
        <w:tabs>
          <w:tab w:val="num" w:pos="720"/>
        </w:tabs>
        <w:ind w:left="567" w:hanging="567"/>
      </w:p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366" w:hanging="646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1871" w:hanging="794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375" w:hanging="935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2880" w:hanging="1083"/>
      </w:p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385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3957" w:hanging="1440"/>
      </w:pPr>
    </w:lvl>
  </w:abstractNum>
  <w:abstractNum w:abstractNumId="30" w15:restartNumberingAfterBreak="0">
    <w:nsid w:val="6577558F"/>
    <w:multiLevelType w:val="multilevel"/>
    <w:tmpl w:val="3572B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67655653"/>
    <w:multiLevelType w:val="singleLevel"/>
    <w:tmpl w:val="F626B85E"/>
    <w:name w:val="Bullet List 3"/>
    <w:lvl w:ilvl="0">
      <w:start w:val="1"/>
      <w:numFmt w:val="bullet"/>
      <w:pStyle w:val="ListBullet3"/>
      <w:lvlText w:val="○"/>
      <w:lvlJc w:val="left"/>
      <w:pPr>
        <w:ind w:left="1000" w:hanging="360"/>
      </w:pPr>
      <w:rPr>
        <w:rFonts w:ascii="Arial" w:hAnsi="Arial" w:hint="default"/>
      </w:rPr>
    </w:lvl>
  </w:abstractNum>
  <w:abstractNum w:abstractNumId="32" w15:restartNumberingAfterBreak="0">
    <w:nsid w:val="6E4E7A04"/>
    <w:multiLevelType w:val="multilevel"/>
    <w:tmpl w:val="8A184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9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1F10957"/>
    <w:multiLevelType w:val="hybridMultilevel"/>
    <w:tmpl w:val="19C27DA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FB6D47"/>
    <w:multiLevelType w:val="multilevel"/>
    <w:tmpl w:val="3572B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7D33638A"/>
    <w:multiLevelType w:val="hybridMultilevel"/>
    <w:tmpl w:val="C908B56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E61285D"/>
    <w:multiLevelType w:val="singleLevel"/>
    <w:tmpl w:val="DADE1A62"/>
    <w:name w:val="Bullet List 1"/>
    <w:lvl w:ilvl="0">
      <w:start w:val="1"/>
      <w:numFmt w:val="bullet"/>
      <w:lvlRestart w:val="0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37" w15:restartNumberingAfterBreak="0">
    <w:nsid w:val="7FB7528C"/>
    <w:multiLevelType w:val="singleLevel"/>
    <w:tmpl w:val="A8E2679A"/>
    <w:lvl w:ilvl="0">
      <w:start w:val="1"/>
      <w:numFmt w:val="bullet"/>
      <w:pStyle w:val="ListBullet2"/>
      <w:lvlText w:val="̶"/>
      <w:lvlJc w:val="left"/>
      <w:pPr>
        <w:ind w:left="720" w:hanging="360"/>
      </w:pPr>
      <w:rPr>
        <w:rFonts w:ascii="Arial" w:hAnsi="Arial" w:hint="default"/>
      </w:rPr>
    </w:lvl>
  </w:abstractNum>
  <w:num w:numId="1" w16cid:durableId="611714971">
    <w:abstractNumId w:val="29"/>
  </w:num>
  <w:num w:numId="2" w16cid:durableId="1764453121">
    <w:abstractNumId w:val="37"/>
  </w:num>
  <w:num w:numId="3" w16cid:durableId="1647666585">
    <w:abstractNumId w:val="31"/>
  </w:num>
  <w:num w:numId="4" w16cid:durableId="1921984302">
    <w:abstractNumId w:val="21"/>
  </w:num>
  <w:num w:numId="5" w16cid:durableId="726686775">
    <w:abstractNumId w:val="0"/>
  </w:num>
  <w:num w:numId="6" w16cid:durableId="1354109274">
    <w:abstractNumId w:val="28"/>
  </w:num>
  <w:num w:numId="7" w16cid:durableId="669409941">
    <w:abstractNumId w:val="9"/>
  </w:num>
  <w:num w:numId="8" w16cid:durableId="2058966975">
    <w:abstractNumId w:val="1"/>
  </w:num>
  <w:num w:numId="9" w16cid:durableId="83502016">
    <w:abstractNumId w:val="20"/>
  </w:num>
  <w:num w:numId="10" w16cid:durableId="617106861">
    <w:abstractNumId w:val="4"/>
  </w:num>
  <w:num w:numId="11" w16cid:durableId="36048023">
    <w:abstractNumId w:val="12"/>
  </w:num>
  <w:num w:numId="12" w16cid:durableId="1412384763">
    <w:abstractNumId w:val="7"/>
  </w:num>
  <w:num w:numId="13" w16cid:durableId="321397216">
    <w:abstractNumId w:val="24"/>
  </w:num>
  <w:num w:numId="14" w16cid:durableId="1614970098">
    <w:abstractNumId w:val="14"/>
  </w:num>
  <w:num w:numId="15" w16cid:durableId="901063933">
    <w:abstractNumId w:val="19"/>
  </w:num>
  <w:num w:numId="16" w16cid:durableId="305748002">
    <w:abstractNumId w:val="30"/>
  </w:num>
  <w:num w:numId="17" w16cid:durableId="2141343193">
    <w:abstractNumId w:val="17"/>
  </w:num>
  <w:num w:numId="18" w16cid:durableId="2061401016">
    <w:abstractNumId w:val="8"/>
  </w:num>
  <w:num w:numId="19" w16cid:durableId="1366830817">
    <w:abstractNumId w:val="5"/>
  </w:num>
  <w:num w:numId="20" w16cid:durableId="599994647">
    <w:abstractNumId w:val="34"/>
  </w:num>
  <w:num w:numId="21" w16cid:durableId="882785448">
    <w:abstractNumId w:val="10"/>
  </w:num>
  <w:num w:numId="22" w16cid:durableId="2094351481">
    <w:abstractNumId w:val="6"/>
  </w:num>
  <w:num w:numId="23" w16cid:durableId="2093041790">
    <w:abstractNumId w:val="23"/>
  </w:num>
  <w:num w:numId="24" w16cid:durableId="2144695778">
    <w:abstractNumId w:val="16"/>
  </w:num>
  <w:num w:numId="25" w16cid:durableId="1668941148">
    <w:abstractNumId w:val="25"/>
  </w:num>
  <w:num w:numId="26" w16cid:durableId="660737414">
    <w:abstractNumId w:val="33"/>
  </w:num>
  <w:num w:numId="27" w16cid:durableId="710106469">
    <w:abstractNumId w:val="11"/>
  </w:num>
  <w:num w:numId="28" w16cid:durableId="501162102">
    <w:abstractNumId w:val="35"/>
  </w:num>
  <w:num w:numId="29" w16cid:durableId="814180619">
    <w:abstractNumId w:val="27"/>
  </w:num>
  <w:num w:numId="30" w16cid:durableId="2120371247">
    <w:abstractNumId w:val="2"/>
  </w:num>
  <w:num w:numId="31" w16cid:durableId="1078015448">
    <w:abstractNumId w:val="32"/>
  </w:num>
  <w:num w:numId="32" w16cid:durableId="1694571430">
    <w:abstractNumId w:val="26"/>
  </w:num>
  <w:num w:numId="33" w16cid:durableId="794757231">
    <w:abstractNumId w:val="13"/>
  </w:num>
  <w:num w:numId="34" w16cid:durableId="644624597">
    <w:abstractNumId w:val="15"/>
  </w:num>
  <w:num w:numId="35" w16cid:durableId="2027442007">
    <w:abstractNumId w:val="3"/>
  </w:num>
  <w:num w:numId="36" w16cid:durableId="748120079">
    <w:abstractNumId w:val="22"/>
  </w:num>
  <w:num w:numId="37" w16cid:durableId="1516843549">
    <w:abstractNumId w:val="18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proofState w:spelling="clean" w:grammar="clean"/>
  <w:stylePaneFormatFilter w:val="9704" w:allStyles="0" w:customStyles="0" w:latentStyles="1" w:stylesInUse="0" w:headingStyles="0" w:numberingStyles="0" w:tableStyles="0" w:directFormattingOnRuns="1" w:directFormattingOnParagraphs="1" w:directFormattingOnNumbering="1" w:directFormattingOnTables="0" w:clearFormatting="1" w:top3HeadingStyles="0" w:visibleStyles="0" w:alternateStyleNames="1"/>
  <w:stylePaneSortMethod w:val="0004"/>
  <w:defaultTabStop w:val="56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70B"/>
    <w:rsid w:val="00001357"/>
    <w:rsid w:val="000126D6"/>
    <w:rsid w:val="00012CAD"/>
    <w:rsid w:val="0001356D"/>
    <w:rsid w:val="00021405"/>
    <w:rsid w:val="00022351"/>
    <w:rsid w:val="00024C73"/>
    <w:rsid w:val="000264B0"/>
    <w:rsid w:val="00040D81"/>
    <w:rsid w:val="00047850"/>
    <w:rsid w:val="000623DB"/>
    <w:rsid w:val="00063EC5"/>
    <w:rsid w:val="00067CCE"/>
    <w:rsid w:val="00073B95"/>
    <w:rsid w:val="00081B86"/>
    <w:rsid w:val="000852B6"/>
    <w:rsid w:val="0008747A"/>
    <w:rsid w:val="00087E76"/>
    <w:rsid w:val="00091847"/>
    <w:rsid w:val="000919D4"/>
    <w:rsid w:val="000A21FE"/>
    <w:rsid w:val="000A793A"/>
    <w:rsid w:val="000B62D3"/>
    <w:rsid w:val="000C4ABA"/>
    <w:rsid w:val="000C4BC9"/>
    <w:rsid w:val="00101A73"/>
    <w:rsid w:val="00101E9C"/>
    <w:rsid w:val="00140CB2"/>
    <w:rsid w:val="00141F36"/>
    <w:rsid w:val="00150A34"/>
    <w:rsid w:val="00154AB7"/>
    <w:rsid w:val="00162645"/>
    <w:rsid w:val="00171882"/>
    <w:rsid w:val="00171F42"/>
    <w:rsid w:val="00172F20"/>
    <w:rsid w:val="0018390F"/>
    <w:rsid w:val="00184F01"/>
    <w:rsid w:val="0018783A"/>
    <w:rsid w:val="00190D28"/>
    <w:rsid w:val="001A3FDE"/>
    <w:rsid w:val="001C49C6"/>
    <w:rsid w:val="001C6FDA"/>
    <w:rsid w:val="001D17A2"/>
    <w:rsid w:val="001E3F0A"/>
    <w:rsid w:val="001E62BD"/>
    <w:rsid w:val="001E65EA"/>
    <w:rsid w:val="001F3F4E"/>
    <w:rsid w:val="0020000E"/>
    <w:rsid w:val="00204A19"/>
    <w:rsid w:val="00212648"/>
    <w:rsid w:val="002140C9"/>
    <w:rsid w:val="002150E0"/>
    <w:rsid w:val="00216C9B"/>
    <w:rsid w:val="002203EC"/>
    <w:rsid w:val="00242092"/>
    <w:rsid w:val="00251AA3"/>
    <w:rsid w:val="002540BD"/>
    <w:rsid w:val="00267FDF"/>
    <w:rsid w:val="00271478"/>
    <w:rsid w:val="00281FEA"/>
    <w:rsid w:val="002856AE"/>
    <w:rsid w:val="002909B5"/>
    <w:rsid w:val="00293985"/>
    <w:rsid w:val="00295CF0"/>
    <w:rsid w:val="002A7912"/>
    <w:rsid w:val="002B1FC6"/>
    <w:rsid w:val="002D064E"/>
    <w:rsid w:val="002D34A2"/>
    <w:rsid w:val="002D489B"/>
    <w:rsid w:val="002D7D2F"/>
    <w:rsid w:val="002E48FB"/>
    <w:rsid w:val="002E58FA"/>
    <w:rsid w:val="002F2965"/>
    <w:rsid w:val="002F2FF2"/>
    <w:rsid w:val="003054BF"/>
    <w:rsid w:val="0031161F"/>
    <w:rsid w:val="00321BB9"/>
    <w:rsid w:val="00327C15"/>
    <w:rsid w:val="00330284"/>
    <w:rsid w:val="0034090D"/>
    <w:rsid w:val="00342614"/>
    <w:rsid w:val="003533A6"/>
    <w:rsid w:val="00361F09"/>
    <w:rsid w:val="003646FF"/>
    <w:rsid w:val="00371377"/>
    <w:rsid w:val="00381ACE"/>
    <w:rsid w:val="003912E8"/>
    <w:rsid w:val="0039439F"/>
    <w:rsid w:val="00394461"/>
    <w:rsid w:val="003B0FB5"/>
    <w:rsid w:val="003B4322"/>
    <w:rsid w:val="003C4E8C"/>
    <w:rsid w:val="003C73AE"/>
    <w:rsid w:val="003D004C"/>
    <w:rsid w:val="003D3C91"/>
    <w:rsid w:val="003D3DDE"/>
    <w:rsid w:val="003D3F82"/>
    <w:rsid w:val="003E0083"/>
    <w:rsid w:val="003E3B01"/>
    <w:rsid w:val="003E50E9"/>
    <w:rsid w:val="003E6CB4"/>
    <w:rsid w:val="003F021E"/>
    <w:rsid w:val="003F738F"/>
    <w:rsid w:val="003F7F34"/>
    <w:rsid w:val="0040728C"/>
    <w:rsid w:val="0042018F"/>
    <w:rsid w:val="004207B9"/>
    <w:rsid w:val="004242E2"/>
    <w:rsid w:val="00435625"/>
    <w:rsid w:val="00435CC3"/>
    <w:rsid w:val="00444D2D"/>
    <w:rsid w:val="004473C8"/>
    <w:rsid w:val="004565A8"/>
    <w:rsid w:val="00482035"/>
    <w:rsid w:val="0048494F"/>
    <w:rsid w:val="00485A2E"/>
    <w:rsid w:val="00486E3B"/>
    <w:rsid w:val="00492B82"/>
    <w:rsid w:val="00492FF4"/>
    <w:rsid w:val="00494684"/>
    <w:rsid w:val="004A7832"/>
    <w:rsid w:val="004B17B7"/>
    <w:rsid w:val="004B1945"/>
    <w:rsid w:val="004B5948"/>
    <w:rsid w:val="004C4F47"/>
    <w:rsid w:val="004C6FAE"/>
    <w:rsid w:val="004D56A9"/>
    <w:rsid w:val="004F05C2"/>
    <w:rsid w:val="004F108A"/>
    <w:rsid w:val="00503AD7"/>
    <w:rsid w:val="005075D9"/>
    <w:rsid w:val="00511F74"/>
    <w:rsid w:val="005217D1"/>
    <w:rsid w:val="005232CA"/>
    <w:rsid w:val="005240E4"/>
    <w:rsid w:val="005241D3"/>
    <w:rsid w:val="005356D0"/>
    <w:rsid w:val="00541490"/>
    <w:rsid w:val="00545452"/>
    <w:rsid w:val="00546311"/>
    <w:rsid w:val="00550370"/>
    <w:rsid w:val="00554223"/>
    <w:rsid w:val="00560347"/>
    <w:rsid w:val="005609E9"/>
    <w:rsid w:val="00567279"/>
    <w:rsid w:val="00572ECD"/>
    <w:rsid w:val="0057777A"/>
    <w:rsid w:val="00583D21"/>
    <w:rsid w:val="00596985"/>
    <w:rsid w:val="005B09AD"/>
    <w:rsid w:val="005B366A"/>
    <w:rsid w:val="005B4843"/>
    <w:rsid w:val="005B5D84"/>
    <w:rsid w:val="005B5DD8"/>
    <w:rsid w:val="005C435D"/>
    <w:rsid w:val="005F07A0"/>
    <w:rsid w:val="00601688"/>
    <w:rsid w:val="00604325"/>
    <w:rsid w:val="00610467"/>
    <w:rsid w:val="006314C6"/>
    <w:rsid w:val="00633AF6"/>
    <w:rsid w:val="00650A5D"/>
    <w:rsid w:val="0066444A"/>
    <w:rsid w:val="0066670B"/>
    <w:rsid w:val="0067263C"/>
    <w:rsid w:val="0067596A"/>
    <w:rsid w:val="00685278"/>
    <w:rsid w:val="0068573B"/>
    <w:rsid w:val="00685765"/>
    <w:rsid w:val="006902D2"/>
    <w:rsid w:val="00692EE8"/>
    <w:rsid w:val="006A257D"/>
    <w:rsid w:val="006C1C81"/>
    <w:rsid w:val="006C5301"/>
    <w:rsid w:val="006E4323"/>
    <w:rsid w:val="006E59FC"/>
    <w:rsid w:val="006F3DCC"/>
    <w:rsid w:val="006F44A2"/>
    <w:rsid w:val="006F7B3D"/>
    <w:rsid w:val="00701FF3"/>
    <w:rsid w:val="00707565"/>
    <w:rsid w:val="0071026F"/>
    <w:rsid w:val="00712804"/>
    <w:rsid w:val="00715DBD"/>
    <w:rsid w:val="00723604"/>
    <w:rsid w:val="00737BE9"/>
    <w:rsid w:val="00737DCA"/>
    <w:rsid w:val="00747BA3"/>
    <w:rsid w:val="007777F6"/>
    <w:rsid w:val="007876E5"/>
    <w:rsid w:val="00794CEF"/>
    <w:rsid w:val="007A53D5"/>
    <w:rsid w:val="007A6B20"/>
    <w:rsid w:val="007B1D1E"/>
    <w:rsid w:val="007B55B4"/>
    <w:rsid w:val="007B5787"/>
    <w:rsid w:val="007E0CD4"/>
    <w:rsid w:val="007E45D3"/>
    <w:rsid w:val="007E5D9B"/>
    <w:rsid w:val="007E6613"/>
    <w:rsid w:val="007F00CE"/>
    <w:rsid w:val="007F3E60"/>
    <w:rsid w:val="007F7402"/>
    <w:rsid w:val="00803ACC"/>
    <w:rsid w:val="00805CF7"/>
    <w:rsid w:val="00812BEF"/>
    <w:rsid w:val="00817400"/>
    <w:rsid w:val="0082074A"/>
    <w:rsid w:val="008305E4"/>
    <w:rsid w:val="00830915"/>
    <w:rsid w:val="00831CCB"/>
    <w:rsid w:val="00831DDA"/>
    <w:rsid w:val="00832E05"/>
    <w:rsid w:val="0083551F"/>
    <w:rsid w:val="0084404D"/>
    <w:rsid w:val="00850F61"/>
    <w:rsid w:val="00861FE1"/>
    <w:rsid w:val="00873D82"/>
    <w:rsid w:val="008875CC"/>
    <w:rsid w:val="008877EA"/>
    <w:rsid w:val="0088793C"/>
    <w:rsid w:val="008879EF"/>
    <w:rsid w:val="00892169"/>
    <w:rsid w:val="008938DB"/>
    <w:rsid w:val="008A05EE"/>
    <w:rsid w:val="008A7368"/>
    <w:rsid w:val="008C0F00"/>
    <w:rsid w:val="008D375B"/>
    <w:rsid w:val="008D4272"/>
    <w:rsid w:val="008D45CD"/>
    <w:rsid w:val="008E08B2"/>
    <w:rsid w:val="008F1000"/>
    <w:rsid w:val="008F15FD"/>
    <w:rsid w:val="008F79AE"/>
    <w:rsid w:val="00900DEE"/>
    <w:rsid w:val="00910872"/>
    <w:rsid w:val="009150EA"/>
    <w:rsid w:val="00923EA4"/>
    <w:rsid w:val="00924579"/>
    <w:rsid w:val="00926CAF"/>
    <w:rsid w:val="00932607"/>
    <w:rsid w:val="0093349C"/>
    <w:rsid w:val="00935497"/>
    <w:rsid w:val="00936D2C"/>
    <w:rsid w:val="0094184C"/>
    <w:rsid w:val="00954EB3"/>
    <w:rsid w:val="00955CFE"/>
    <w:rsid w:val="00963F9C"/>
    <w:rsid w:val="00966CEB"/>
    <w:rsid w:val="009817BE"/>
    <w:rsid w:val="00983A77"/>
    <w:rsid w:val="00984F2A"/>
    <w:rsid w:val="009868A8"/>
    <w:rsid w:val="009A127C"/>
    <w:rsid w:val="009A496D"/>
    <w:rsid w:val="009A4AED"/>
    <w:rsid w:val="009B0073"/>
    <w:rsid w:val="009B024D"/>
    <w:rsid w:val="009C476A"/>
    <w:rsid w:val="009E36CB"/>
    <w:rsid w:val="009E4D64"/>
    <w:rsid w:val="00A00470"/>
    <w:rsid w:val="00A13321"/>
    <w:rsid w:val="00A210A5"/>
    <w:rsid w:val="00A22579"/>
    <w:rsid w:val="00A250D6"/>
    <w:rsid w:val="00A35033"/>
    <w:rsid w:val="00A51CDC"/>
    <w:rsid w:val="00A63DCB"/>
    <w:rsid w:val="00A67B95"/>
    <w:rsid w:val="00A766C4"/>
    <w:rsid w:val="00A77553"/>
    <w:rsid w:val="00A90E53"/>
    <w:rsid w:val="00A9280E"/>
    <w:rsid w:val="00A9552A"/>
    <w:rsid w:val="00AC1BAE"/>
    <w:rsid w:val="00AC1CCA"/>
    <w:rsid w:val="00AD7557"/>
    <w:rsid w:val="00AE2692"/>
    <w:rsid w:val="00AF4A8C"/>
    <w:rsid w:val="00B01571"/>
    <w:rsid w:val="00B01E52"/>
    <w:rsid w:val="00B02107"/>
    <w:rsid w:val="00B0588B"/>
    <w:rsid w:val="00B061CC"/>
    <w:rsid w:val="00B1179E"/>
    <w:rsid w:val="00B155DB"/>
    <w:rsid w:val="00B156C8"/>
    <w:rsid w:val="00B15F3B"/>
    <w:rsid w:val="00B4446C"/>
    <w:rsid w:val="00B44A61"/>
    <w:rsid w:val="00B45D03"/>
    <w:rsid w:val="00B54845"/>
    <w:rsid w:val="00B56ABB"/>
    <w:rsid w:val="00B65437"/>
    <w:rsid w:val="00B67250"/>
    <w:rsid w:val="00B70360"/>
    <w:rsid w:val="00B80FE5"/>
    <w:rsid w:val="00B94111"/>
    <w:rsid w:val="00BA5DCA"/>
    <w:rsid w:val="00BB1F42"/>
    <w:rsid w:val="00BB29BA"/>
    <w:rsid w:val="00BB35E9"/>
    <w:rsid w:val="00BC1C7D"/>
    <w:rsid w:val="00BC2971"/>
    <w:rsid w:val="00BE0BE9"/>
    <w:rsid w:val="00BE2F39"/>
    <w:rsid w:val="00BE7A81"/>
    <w:rsid w:val="00BF069E"/>
    <w:rsid w:val="00C03967"/>
    <w:rsid w:val="00C0536B"/>
    <w:rsid w:val="00C0623C"/>
    <w:rsid w:val="00C12AC8"/>
    <w:rsid w:val="00C136E7"/>
    <w:rsid w:val="00C17AF6"/>
    <w:rsid w:val="00C21094"/>
    <w:rsid w:val="00C26415"/>
    <w:rsid w:val="00C3013F"/>
    <w:rsid w:val="00C358A6"/>
    <w:rsid w:val="00C371CC"/>
    <w:rsid w:val="00C37DC0"/>
    <w:rsid w:val="00C46E39"/>
    <w:rsid w:val="00C61610"/>
    <w:rsid w:val="00C6493C"/>
    <w:rsid w:val="00C85784"/>
    <w:rsid w:val="00CB03AE"/>
    <w:rsid w:val="00CB5194"/>
    <w:rsid w:val="00CB6F7C"/>
    <w:rsid w:val="00CC58D5"/>
    <w:rsid w:val="00CD7BF2"/>
    <w:rsid w:val="00CD7D6F"/>
    <w:rsid w:val="00CE0CFA"/>
    <w:rsid w:val="00CE17D3"/>
    <w:rsid w:val="00D07C49"/>
    <w:rsid w:val="00D07F59"/>
    <w:rsid w:val="00D12A7B"/>
    <w:rsid w:val="00D13AAA"/>
    <w:rsid w:val="00D242AE"/>
    <w:rsid w:val="00D310FD"/>
    <w:rsid w:val="00D33B69"/>
    <w:rsid w:val="00D34E36"/>
    <w:rsid w:val="00D37356"/>
    <w:rsid w:val="00D62542"/>
    <w:rsid w:val="00D7440F"/>
    <w:rsid w:val="00D77F76"/>
    <w:rsid w:val="00D8103A"/>
    <w:rsid w:val="00D840FD"/>
    <w:rsid w:val="00D90003"/>
    <w:rsid w:val="00D912A5"/>
    <w:rsid w:val="00D91F41"/>
    <w:rsid w:val="00DA2B96"/>
    <w:rsid w:val="00DB1BD9"/>
    <w:rsid w:val="00DB5882"/>
    <w:rsid w:val="00DB782F"/>
    <w:rsid w:val="00DC0880"/>
    <w:rsid w:val="00DC7CAF"/>
    <w:rsid w:val="00DD113D"/>
    <w:rsid w:val="00DD7258"/>
    <w:rsid w:val="00DD73EF"/>
    <w:rsid w:val="00DE0712"/>
    <w:rsid w:val="00DF29E6"/>
    <w:rsid w:val="00E15340"/>
    <w:rsid w:val="00E40381"/>
    <w:rsid w:val="00E42923"/>
    <w:rsid w:val="00E4305A"/>
    <w:rsid w:val="00E43405"/>
    <w:rsid w:val="00E434E1"/>
    <w:rsid w:val="00E550EB"/>
    <w:rsid w:val="00E61A39"/>
    <w:rsid w:val="00E712EE"/>
    <w:rsid w:val="00E85BFC"/>
    <w:rsid w:val="00E8612D"/>
    <w:rsid w:val="00EA14A1"/>
    <w:rsid w:val="00EA6BC9"/>
    <w:rsid w:val="00EB21D5"/>
    <w:rsid w:val="00EB3C3D"/>
    <w:rsid w:val="00EC0D41"/>
    <w:rsid w:val="00EC4378"/>
    <w:rsid w:val="00EF4EAD"/>
    <w:rsid w:val="00F03546"/>
    <w:rsid w:val="00F06129"/>
    <w:rsid w:val="00F12B31"/>
    <w:rsid w:val="00F1727E"/>
    <w:rsid w:val="00F17E91"/>
    <w:rsid w:val="00F266F9"/>
    <w:rsid w:val="00F33AC7"/>
    <w:rsid w:val="00F353AC"/>
    <w:rsid w:val="00F3649F"/>
    <w:rsid w:val="00F372E4"/>
    <w:rsid w:val="00F518AD"/>
    <w:rsid w:val="00F77ECC"/>
    <w:rsid w:val="00F82919"/>
    <w:rsid w:val="00F872AD"/>
    <w:rsid w:val="00FB0BF4"/>
    <w:rsid w:val="00FC0838"/>
    <w:rsid w:val="00FC1208"/>
    <w:rsid w:val="00FC76B9"/>
    <w:rsid w:val="00FD0817"/>
    <w:rsid w:val="00FD1276"/>
    <w:rsid w:val="00FD24F6"/>
    <w:rsid w:val="00FD6042"/>
    <w:rsid w:val="00FE5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B8AF97"/>
  <w15:chartTrackingRefBased/>
  <w15:docId w15:val="{C8EA7AEC-A219-4613-AA86-373292346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8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locked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locked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1" w:uiPriority="41"/>
    <w:lsdException w:name="Plain Table 2" w:locked="1" w:uiPriority="42"/>
    <w:lsdException w:name="Plain Table 3" w:locked="1" w:uiPriority="43"/>
    <w:lsdException w:name="Plain Table 4" w:locked="1" w:uiPriority="44"/>
    <w:lsdException w:name="Plain Table 5" w:locked="1" w:uiPriority="45"/>
    <w:lsdException w:name="Grid Table Light" w:locked="1" w:uiPriority="40"/>
    <w:lsdException w:name="Grid Table 1 Light" w:uiPriority="46"/>
    <w:lsdException w:name="Grid Table 2" w:locked="1" w:uiPriority="47"/>
    <w:lsdException w:name="Grid Table 3" w:locked="1" w:uiPriority="48"/>
    <w:lsdException w:name="Grid Table 4" w:locked="1" w:uiPriority="49"/>
    <w:lsdException w:name="Grid Table 5 Dark" w:locked="1" w:uiPriority="50"/>
    <w:lsdException w:name="Grid Table 6 Colorful" w:locked="1" w:uiPriority="51"/>
    <w:lsdException w:name="Grid Table 7 Colorful" w:locked="1" w:uiPriority="52"/>
    <w:lsdException w:name="Grid Table 1 Light Accent 1" w:uiPriority="46"/>
    <w:lsdException w:name="Grid Table 2 Accent 1" w:locked="1" w:uiPriority="47"/>
    <w:lsdException w:name="Grid Table 3 Accent 1" w:locked="1" w:uiPriority="48"/>
    <w:lsdException w:name="Grid Table 4 Accent 1" w:locked="1" w:uiPriority="49"/>
    <w:lsdException w:name="Grid Table 5 Dark Accent 1" w:locked="1" w:uiPriority="50"/>
    <w:lsdException w:name="Grid Table 6 Colorful Accent 1" w:locked="1" w:uiPriority="51"/>
    <w:lsdException w:name="Grid Table 7 Colorful Accent 1" w:locked="1" w:uiPriority="52"/>
    <w:lsdException w:name="Grid Table 1 Light Accent 2" w:uiPriority="46"/>
    <w:lsdException w:name="Grid Table 2 Accent 2" w:locked="1" w:uiPriority="47"/>
    <w:lsdException w:name="Grid Table 3 Accent 2" w:locked="1" w:uiPriority="48"/>
    <w:lsdException w:name="Grid Table 4 Accent 2" w:locked="1" w:uiPriority="49"/>
    <w:lsdException w:name="Grid Table 5 Dark Accent 2" w:locked="1" w:uiPriority="50"/>
    <w:lsdException w:name="Grid Table 6 Colorful Accent 2" w:locked="1" w:uiPriority="51"/>
    <w:lsdException w:name="Grid Table 7 Colorful Accent 2" w:locked="1" w:uiPriority="52"/>
    <w:lsdException w:name="Grid Table 1 Light Accent 3" w:uiPriority="46"/>
    <w:lsdException w:name="Grid Table 2 Accent 3" w:locked="1" w:uiPriority="47"/>
    <w:lsdException w:name="Grid Table 3 Accent 3" w:locked="1" w:uiPriority="48"/>
    <w:lsdException w:name="Grid Table 4 Accent 3" w:locked="1" w:uiPriority="49"/>
    <w:lsdException w:name="Grid Table 5 Dark Accent 3" w:locked="1" w:uiPriority="50"/>
    <w:lsdException w:name="Grid Table 6 Colorful Accent 3" w:locked="1" w:uiPriority="51"/>
    <w:lsdException w:name="Grid Table 7 Colorful Accent 3" w:locked="1" w:uiPriority="52"/>
    <w:lsdException w:name="Grid Table 1 Light Accent 4" w:uiPriority="46"/>
    <w:lsdException w:name="Grid Table 2 Accent 4" w:locked="1" w:uiPriority="47"/>
    <w:lsdException w:name="Grid Table 3 Accent 4" w:locked="1" w:uiPriority="48"/>
    <w:lsdException w:name="Grid Table 4 Accent 4" w:locked="1" w:uiPriority="49"/>
    <w:lsdException w:name="Grid Table 5 Dark Accent 4" w:locked="1" w:uiPriority="50"/>
    <w:lsdException w:name="Grid Table 6 Colorful Accent 4" w:locked="1" w:uiPriority="51"/>
    <w:lsdException w:name="Grid Table 7 Colorful Accent 4" w:locked="1" w:uiPriority="52"/>
    <w:lsdException w:name="Grid Table 1 Light Accent 5" w:uiPriority="46"/>
    <w:lsdException w:name="Grid Table 2 Accent 5" w:locked="1" w:uiPriority="47"/>
    <w:lsdException w:name="Grid Table 3 Accent 5" w:locked="1" w:uiPriority="48"/>
    <w:lsdException w:name="Grid Table 4 Accent 5" w:locked="1" w:uiPriority="49"/>
    <w:lsdException w:name="Grid Table 5 Dark Accent 5" w:locked="1" w:uiPriority="50"/>
    <w:lsdException w:name="Grid Table 6 Colorful Accent 5" w:locked="1" w:uiPriority="51"/>
    <w:lsdException w:name="Grid Table 7 Colorful Accent 5" w:locked="1" w:uiPriority="52"/>
    <w:lsdException w:name="Grid Table 1 Light Accent 6" w:uiPriority="46"/>
    <w:lsdException w:name="Grid Table 2 Accent 6" w:locked="1" w:uiPriority="47"/>
    <w:lsdException w:name="Grid Table 3 Accent 6" w:locked="1" w:uiPriority="48"/>
    <w:lsdException w:name="Grid Table 4 Accent 6" w:locked="1" w:uiPriority="49"/>
    <w:lsdException w:name="Grid Table 5 Dark Accent 6" w:locked="1" w:uiPriority="50"/>
    <w:lsdException w:name="Grid Table 6 Colorful Accent 6" w:locked="1" w:uiPriority="51"/>
    <w:lsdException w:name="Grid Table 7 Colorful Accent 6" w:locked="1" w:uiPriority="52"/>
    <w:lsdException w:name="List Table 1 Light" w:locked="1" w:uiPriority="46"/>
    <w:lsdException w:name="List Table 2" w:locked="1" w:uiPriority="47"/>
    <w:lsdException w:name="List Table 3" w:locked="1" w:uiPriority="48"/>
    <w:lsdException w:name="List Table 4" w:locked="1" w:uiPriority="49"/>
    <w:lsdException w:name="List Table 5 Dark" w:locked="1" w:uiPriority="50"/>
    <w:lsdException w:name="List Table 6 Colorful" w:locked="1" w:uiPriority="51"/>
    <w:lsdException w:name="List Table 7 Colorful" w:locked="1" w:uiPriority="52"/>
    <w:lsdException w:name="List Table 1 Light Accent 1" w:locked="1" w:uiPriority="46"/>
    <w:lsdException w:name="List Table 2 Accent 1" w:locked="1" w:uiPriority="47"/>
    <w:lsdException w:name="List Table 3 Accent 1" w:locked="1" w:uiPriority="48"/>
    <w:lsdException w:name="List Table 4 Accent 1" w:locked="1" w:uiPriority="49"/>
    <w:lsdException w:name="List Table 5 Dark Accent 1" w:locked="1" w:uiPriority="50"/>
    <w:lsdException w:name="List Table 6 Colorful Accent 1" w:locked="1" w:uiPriority="51"/>
    <w:lsdException w:name="List Table 7 Colorful Accent 1" w:locked="1" w:uiPriority="52"/>
    <w:lsdException w:name="List Table 1 Light Accent 2" w:locked="1" w:uiPriority="46"/>
    <w:lsdException w:name="List Table 2 Accent 2" w:locked="1" w:uiPriority="47"/>
    <w:lsdException w:name="List Table 3 Accent 2" w:locked="1" w:uiPriority="48"/>
    <w:lsdException w:name="List Table 4 Accent 2" w:locked="1" w:uiPriority="49"/>
    <w:lsdException w:name="List Table 5 Dark Accent 2" w:locked="1" w:uiPriority="50"/>
    <w:lsdException w:name="List Table 6 Colorful Accent 2" w:locked="1" w:uiPriority="51"/>
    <w:lsdException w:name="List Table 7 Colorful Accent 2" w:locked="1" w:uiPriority="52"/>
    <w:lsdException w:name="List Table 1 Light Accent 3" w:locked="1" w:uiPriority="46"/>
    <w:lsdException w:name="List Table 2 Accent 3" w:locked="1" w:uiPriority="47"/>
    <w:lsdException w:name="List Table 3 Accent 3" w:locked="1" w:uiPriority="48"/>
    <w:lsdException w:name="List Table 4 Accent 3" w:locked="1" w:uiPriority="49"/>
    <w:lsdException w:name="List Table 5 Dark Accent 3" w:locked="1" w:uiPriority="50"/>
    <w:lsdException w:name="List Table 6 Colorful Accent 3" w:locked="1" w:uiPriority="51"/>
    <w:lsdException w:name="List Table 7 Colorful Accent 3" w:locked="1" w:uiPriority="52"/>
    <w:lsdException w:name="List Table 1 Light Accent 4" w:locked="1" w:uiPriority="46"/>
    <w:lsdException w:name="List Table 2 Accent 4" w:locked="1" w:uiPriority="47"/>
    <w:lsdException w:name="List Table 3 Accent 4" w:locked="1" w:uiPriority="48"/>
    <w:lsdException w:name="List Table 4 Accent 4" w:locked="1" w:uiPriority="49"/>
    <w:lsdException w:name="List Table 5 Dark Accent 4" w:locked="1" w:uiPriority="50"/>
    <w:lsdException w:name="List Table 6 Colorful Accent 4" w:locked="1" w:uiPriority="51"/>
    <w:lsdException w:name="List Table 7 Colorful Accent 4" w:locked="1" w:uiPriority="52"/>
    <w:lsdException w:name="List Table 1 Light Accent 5" w:locked="1" w:uiPriority="46"/>
    <w:lsdException w:name="List Table 2 Accent 5" w:locked="1" w:uiPriority="47"/>
    <w:lsdException w:name="List Table 3 Accent 5" w:locked="1" w:uiPriority="48"/>
    <w:lsdException w:name="List Table 4 Accent 5" w:locked="1" w:uiPriority="49"/>
    <w:lsdException w:name="List Table 5 Dark Accent 5" w:locked="1" w:uiPriority="50"/>
    <w:lsdException w:name="List Table 6 Colorful Accent 5" w:locked="1" w:uiPriority="51"/>
    <w:lsdException w:name="List Table 7 Colorful Accent 5" w:locked="1" w:uiPriority="52"/>
    <w:lsdException w:name="List Table 1 Light Accent 6" w:locked="1" w:uiPriority="46"/>
    <w:lsdException w:name="List Table 2 Accent 6" w:locked="1" w:uiPriority="47"/>
    <w:lsdException w:name="List Table 3 Accent 6" w:locked="1" w:uiPriority="48"/>
    <w:lsdException w:name="List Table 4 Accent 6" w:locked="1" w:uiPriority="49"/>
    <w:lsdException w:name="List Table 5 Dark Accent 6" w:locked="1" w:uiPriority="50"/>
    <w:lsdException w:name="List Table 6 Colorful Accent 6" w:locked="1" w:uiPriority="51"/>
    <w:lsdException w:name="List Table 7 Colorful Accent 6" w:locked="1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51F"/>
    <w:pPr>
      <w:suppressAutoHyphens/>
      <w:spacing w:before="160" w:after="240" w:line="320" w:lineRule="atLeast"/>
    </w:pPr>
    <w:rPr>
      <w:rFonts w:ascii="Arial" w:hAnsi="Arial"/>
      <w:color w:val="2F2F2F" w:themeColor="text1" w:themeTint="E6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3546"/>
    <w:pPr>
      <w:keepNext/>
      <w:keepLines/>
      <w:spacing w:before="480" w:line="680" w:lineRule="atLeast"/>
      <w:outlineLvl w:val="0"/>
    </w:pPr>
    <w:rPr>
      <w:rFonts w:eastAsiaTheme="majorEastAsia" w:cstheme="majorBidi"/>
      <w:color w:val="004180" w:themeColor="accent2"/>
      <w:sz w:val="60"/>
      <w:szCs w:val="36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3054BF"/>
    <w:pPr>
      <w:spacing w:line="520" w:lineRule="atLeast"/>
      <w:outlineLvl w:val="1"/>
    </w:pPr>
    <w:rPr>
      <w:color w:val="0B1824" w:themeColor="background2" w:themeShade="1A"/>
      <w:sz w:val="44"/>
      <w:szCs w:val="32"/>
    </w:rPr>
  </w:style>
  <w:style w:type="paragraph" w:styleId="Heading3">
    <w:name w:val="heading 3"/>
    <w:basedOn w:val="Heading1"/>
    <w:next w:val="Normal"/>
    <w:link w:val="Heading3Char"/>
    <w:uiPriority w:val="9"/>
    <w:unhideWhenUsed/>
    <w:qFormat/>
    <w:rsid w:val="008F1000"/>
    <w:pPr>
      <w:spacing w:line="440" w:lineRule="atLeast"/>
      <w:outlineLvl w:val="2"/>
    </w:pPr>
    <w:rPr>
      <w:sz w:val="36"/>
      <w:szCs w:val="28"/>
    </w:rPr>
  </w:style>
  <w:style w:type="paragraph" w:styleId="Heading4">
    <w:name w:val="heading 4"/>
    <w:basedOn w:val="Heading1"/>
    <w:next w:val="Normal"/>
    <w:link w:val="Heading4Char"/>
    <w:autoRedefine/>
    <w:uiPriority w:val="9"/>
    <w:unhideWhenUsed/>
    <w:qFormat/>
    <w:rsid w:val="005B5DD8"/>
    <w:pPr>
      <w:spacing w:line="360" w:lineRule="atLeast"/>
      <w:outlineLvl w:val="3"/>
    </w:pPr>
    <w:rPr>
      <w:color w:val="002549" w:themeColor="accent1"/>
      <w:sz w:val="28"/>
      <w:szCs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5B5DD8"/>
    <w:pPr>
      <w:keepNext/>
      <w:keepLines/>
      <w:spacing w:before="480"/>
      <w:outlineLvl w:val="4"/>
    </w:pPr>
    <w:rPr>
      <w:rFonts w:asciiTheme="majorHAnsi" w:eastAsiaTheme="majorEastAsia" w:hAnsiTheme="majorHAnsi" w:cstheme="majorBidi"/>
      <w:b/>
      <w:color w:val="001224" w:themeColor="text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6AB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i/>
      <w:iCs/>
      <w:caps/>
      <w:color w:val="00122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B56ABB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b/>
      <w:bCs/>
      <w:color w:val="00122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6ABB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b/>
      <w:bCs/>
      <w:i/>
      <w:iCs/>
      <w:color w:val="001224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6ABB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001224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lockText">
    <w:name w:val="Block Text"/>
    <w:basedOn w:val="Normal"/>
    <w:uiPriority w:val="99"/>
    <w:unhideWhenUsed/>
    <w:rsid w:val="00A51CDC"/>
    <w:pPr>
      <w:framePr w:wrap="around" w:vAnchor="text" w:hAnchor="text" w:y="1"/>
      <w:pBdr>
        <w:top w:val="single" w:sz="2" w:space="8" w:color="C5C5C5" w:themeColor="text1" w:themeTint="40"/>
        <w:left w:val="single" w:sz="2" w:space="8" w:color="C5C5C5" w:themeColor="text1" w:themeTint="40"/>
        <w:bottom w:val="single" w:sz="2" w:space="8" w:color="C5C5C5" w:themeColor="text1" w:themeTint="40"/>
        <w:right w:val="single" w:sz="2" w:space="8" w:color="C5C5C5" w:themeColor="text1" w:themeTint="40"/>
      </w:pBdr>
      <w:ind w:left="640" w:right="640"/>
    </w:pPr>
    <w:rPr>
      <w:rFonts w:asciiTheme="minorHAnsi" w:eastAsiaTheme="minorEastAsia" w:hAnsiTheme="minorHAnsi"/>
      <w:iCs/>
      <w:color w:val="0B1824" w:themeColor="background2" w:themeShade="1A"/>
    </w:rPr>
  </w:style>
  <w:style w:type="paragraph" w:styleId="MessageHeader">
    <w:name w:val="Message Header"/>
    <w:basedOn w:val="Normal"/>
    <w:link w:val="MessageHeaderChar"/>
    <w:uiPriority w:val="99"/>
    <w:unhideWhenUsed/>
    <w:rsid w:val="00A51CDC"/>
    <w:pPr>
      <w:pBdr>
        <w:top w:val="single" w:sz="6" w:space="8" w:color="C5C5C5" w:themeColor="text1" w:themeTint="40"/>
        <w:left w:val="single" w:sz="6" w:space="8" w:color="C5C5C5" w:themeColor="text1" w:themeTint="40"/>
        <w:bottom w:val="single" w:sz="6" w:space="8" w:color="C5C5C5" w:themeColor="text1" w:themeTint="40"/>
        <w:right w:val="single" w:sz="6" w:space="8" w:color="C5C5C5" w:themeColor="text1" w:themeTint="40"/>
      </w:pBdr>
      <w:shd w:val="clear" w:color="auto" w:fill="E5EEF7" w:themeFill="background2"/>
      <w:spacing w:before="480" w:after="480"/>
    </w:pPr>
    <w:rPr>
      <w:rFonts w:asciiTheme="majorHAnsi" w:eastAsiaTheme="majorEastAsia" w:hAnsiTheme="majorHAnsi" w:cstheme="majorBidi"/>
      <w:szCs w:val="24"/>
    </w:rPr>
  </w:style>
  <w:style w:type="paragraph" w:styleId="Footer">
    <w:name w:val="footer"/>
    <w:basedOn w:val="Normal"/>
    <w:link w:val="FooterChar"/>
    <w:uiPriority w:val="99"/>
    <w:unhideWhenUsed/>
    <w:rsid w:val="00D37356"/>
    <w:pPr>
      <w:tabs>
        <w:tab w:val="center" w:pos="4536"/>
        <w:tab w:val="right" w:pos="9072"/>
      </w:tabs>
      <w:spacing w:after="160" w:line="280" w:lineRule="exact"/>
    </w:pPr>
    <w:rPr>
      <w:color w:val="525252" w:themeColor="text1" w:themeTint="BF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0126D6"/>
    <w:rPr>
      <w:rFonts w:ascii="Arial" w:hAnsi="Arial"/>
      <w:color w:val="525252" w:themeColor="text1" w:themeTint="BF"/>
      <w:sz w:val="20"/>
    </w:rPr>
  </w:style>
  <w:style w:type="paragraph" w:styleId="Header">
    <w:name w:val="header"/>
    <w:basedOn w:val="Footer"/>
    <w:link w:val="HeaderChar"/>
    <w:uiPriority w:val="99"/>
    <w:unhideWhenUsed/>
    <w:rsid w:val="003054BF"/>
  </w:style>
  <w:style w:type="character" w:customStyle="1" w:styleId="HeaderChar">
    <w:name w:val="Header Char"/>
    <w:basedOn w:val="DefaultParagraphFont"/>
    <w:link w:val="Header"/>
    <w:uiPriority w:val="99"/>
    <w:rsid w:val="003054BF"/>
    <w:rPr>
      <w:rFonts w:ascii="Arial" w:hAnsi="Arial"/>
      <w:color w:val="525252" w:themeColor="text1" w:themeTint="BF"/>
      <w:sz w:val="20"/>
    </w:rPr>
  </w:style>
  <w:style w:type="paragraph" w:customStyle="1" w:styleId="Header2">
    <w:name w:val="Header 2"/>
    <w:basedOn w:val="Footer"/>
    <w:link w:val="Header2Char"/>
    <w:rsid w:val="00D37356"/>
  </w:style>
  <w:style w:type="character" w:customStyle="1" w:styleId="Header2Char">
    <w:name w:val="Header 2 Char"/>
    <w:basedOn w:val="DefaultParagraphFont"/>
    <w:link w:val="Header2"/>
    <w:rsid w:val="00D37356"/>
    <w:rPr>
      <w:rFonts w:ascii="Arial" w:hAnsi="Arial"/>
      <w:color w:val="525252" w:themeColor="text1" w:themeTint="BF"/>
      <w:sz w:val="20"/>
    </w:rPr>
  </w:style>
  <w:style w:type="paragraph" w:customStyle="1" w:styleId="Footer2">
    <w:name w:val="Footer 2"/>
    <w:basedOn w:val="Footer"/>
    <w:link w:val="Footer2Char"/>
    <w:rsid w:val="003054BF"/>
  </w:style>
  <w:style w:type="character" w:customStyle="1" w:styleId="Footer2Char">
    <w:name w:val="Footer 2 Char"/>
    <w:basedOn w:val="DefaultParagraphFont"/>
    <w:link w:val="Footer2"/>
    <w:rsid w:val="003054BF"/>
    <w:rPr>
      <w:rFonts w:ascii="Arial" w:hAnsi="Arial"/>
      <w:color w:val="525252" w:themeColor="text1" w:themeTint="BF"/>
      <w:sz w:val="20"/>
    </w:rPr>
  </w:style>
  <w:style w:type="paragraph" w:styleId="ListNumber">
    <w:name w:val="List Number"/>
    <w:basedOn w:val="Normal"/>
    <w:uiPriority w:val="99"/>
    <w:unhideWhenUsed/>
    <w:rsid w:val="00F82919"/>
    <w:pPr>
      <w:numPr>
        <w:numId w:val="1"/>
      </w:numPr>
      <w:tabs>
        <w:tab w:val="num" w:pos="320"/>
      </w:tabs>
      <w:spacing w:before="0" w:after="0"/>
      <w:ind w:left="318" w:hanging="318"/>
      <w:contextualSpacing/>
    </w:pPr>
  </w:style>
  <w:style w:type="paragraph" w:styleId="ListNumber2">
    <w:name w:val="List Number 2"/>
    <w:basedOn w:val="Normal"/>
    <w:uiPriority w:val="99"/>
    <w:unhideWhenUsed/>
    <w:rsid w:val="00F82919"/>
    <w:pPr>
      <w:numPr>
        <w:ilvl w:val="1"/>
        <w:numId w:val="1"/>
      </w:numPr>
      <w:tabs>
        <w:tab w:val="num" w:pos="320"/>
      </w:tabs>
      <w:spacing w:before="0" w:after="0"/>
      <w:ind w:left="879" w:hanging="561"/>
      <w:contextualSpacing/>
    </w:pPr>
  </w:style>
  <w:style w:type="paragraph" w:styleId="ListNumber3">
    <w:name w:val="List Number 3"/>
    <w:basedOn w:val="Normal"/>
    <w:uiPriority w:val="99"/>
    <w:unhideWhenUsed/>
    <w:rsid w:val="00F82919"/>
    <w:pPr>
      <w:numPr>
        <w:ilvl w:val="2"/>
        <w:numId w:val="1"/>
      </w:numPr>
      <w:spacing w:before="0" w:after="0"/>
      <w:ind w:left="1446"/>
      <w:contextualSpacing/>
    </w:pPr>
  </w:style>
  <w:style w:type="paragraph" w:styleId="ListBullet">
    <w:name w:val="List Bullet"/>
    <w:basedOn w:val="Normal"/>
    <w:uiPriority w:val="99"/>
    <w:unhideWhenUsed/>
    <w:rsid w:val="005B5DD8"/>
    <w:pPr>
      <w:numPr>
        <w:numId w:val="4"/>
      </w:numPr>
      <w:spacing w:before="0" w:after="0"/>
      <w:ind w:left="357" w:hanging="357"/>
      <w:contextualSpacing/>
    </w:pPr>
    <w:rPr>
      <w:lang w:eastAsia="en-AU"/>
    </w:rPr>
  </w:style>
  <w:style w:type="paragraph" w:styleId="ListBullet2">
    <w:name w:val="List Bullet 2"/>
    <w:basedOn w:val="Normal"/>
    <w:uiPriority w:val="99"/>
    <w:unhideWhenUsed/>
    <w:rsid w:val="005B5DD8"/>
    <w:pPr>
      <w:numPr>
        <w:numId w:val="2"/>
      </w:numPr>
      <w:tabs>
        <w:tab w:val="left" w:pos="160"/>
      </w:tabs>
      <w:spacing w:before="0" w:after="0"/>
      <w:ind w:left="918" w:hanging="357"/>
      <w:contextualSpacing/>
    </w:pPr>
  </w:style>
  <w:style w:type="paragraph" w:styleId="ListBullet3">
    <w:name w:val="List Bullet 3"/>
    <w:basedOn w:val="Normal"/>
    <w:autoRedefine/>
    <w:uiPriority w:val="99"/>
    <w:unhideWhenUsed/>
    <w:rsid w:val="005B5DD8"/>
    <w:pPr>
      <w:numPr>
        <w:numId w:val="3"/>
      </w:numPr>
      <w:tabs>
        <w:tab w:val="num" w:pos="1701"/>
      </w:tabs>
      <w:spacing w:before="0" w:after="0"/>
      <w:ind w:left="1236" w:hanging="357"/>
      <w:contextualSpacing/>
    </w:pPr>
  </w:style>
  <w:style w:type="paragraph" w:styleId="EnvelopeAddress">
    <w:name w:val="envelope address"/>
    <w:basedOn w:val="Normal"/>
    <w:uiPriority w:val="99"/>
    <w:semiHidden/>
    <w:unhideWhenUsed/>
    <w:rsid w:val="00D37356"/>
    <w:pPr>
      <w:framePr w:w="7920" w:h="1980" w:hRule="exact" w:hSpace="180" w:wrap="auto" w:hAnchor="page" w:xAlign="center" w:yAlign="bottom"/>
      <w:ind w:left="2880"/>
    </w:pPr>
    <w:rPr>
      <w:rFonts w:ascii="Times New Roman" w:eastAsiaTheme="majorEastAsia" w:hAnsi="Times New Roman" w:cs="Times New Roman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F03546"/>
    <w:rPr>
      <w:rFonts w:ascii="Arial" w:eastAsiaTheme="majorEastAsia" w:hAnsi="Arial" w:cstheme="majorBidi"/>
      <w:color w:val="004180" w:themeColor="accent2"/>
      <w:sz w:val="60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8F1000"/>
    <w:rPr>
      <w:rFonts w:ascii="Arial" w:eastAsiaTheme="majorEastAsia" w:hAnsi="Arial" w:cstheme="majorBidi"/>
      <w:color w:val="003E69"/>
      <w:sz w:val="36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5B5DD8"/>
    <w:rPr>
      <w:rFonts w:ascii="Arial" w:eastAsiaTheme="majorEastAsia" w:hAnsi="Arial" w:cstheme="majorBidi"/>
      <w:color w:val="002549" w:themeColor="accent1"/>
      <w:sz w:val="28"/>
      <w:szCs w:val="24"/>
    </w:rPr>
  </w:style>
  <w:style w:type="character" w:styleId="IntenseEmphasis">
    <w:name w:val="Intense Emphasis"/>
    <w:basedOn w:val="DefaultParagraphFont"/>
    <w:uiPriority w:val="21"/>
    <w:qFormat/>
    <w:rsid w:val="00B56ABB"/>
    <w:rPr>
      <w:b/>
      <w:bCs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1CDC"/>
    <w:pPr>
      <w:spacing w:before="480" w:after="480" w:line="360" w:lineRule="atLeast"/>
      <w:jc w:val="center"/>
    </w:pPr>
    <w:rPr>
      <w:rFonts w:asciiTheme="majorHAnsi" w:eastAsiaTheme="majorEastAsia" w:hAnsiTheme="majorHAnsi" w:cstheme="majorBidi"/>
      <w:b/>
      <w:i/>
      <w:color w:val="001224" w:themeColor="text2"/>
      <w:spacing w:val="-6"/>
      <w:sz w:val="28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1CDC"/>
    <w:rPr>
      <w:rFonts w:asciiTheme="majorHAnsi" w:eastAsiaTheme="majorEastAsia" w:hAnsiTheme="majorHAnsi" w:cstheme="majorBidi"/>
      <w:b/>
      <w:i/>
      <w:color w:val="001224" w:themeColor="text2"/>
      <w:spacing w:val="-6"/>
      <w:sz w:val="28"/>
      <w:szCs w:val="32"/>
    </w:rPr>
  </w:style>
  <w:style w:type="paragraph" w:styleId="ListParagraph">
    <w:name w:val="List Paragraph"/>
    <w:aliases w:val="Bullet copy"/>
    <w:basedOn w:val="Normal"/>
    <w:uiPriority w:val="2"/>
    <w:qFormat/>
    <w:rsid w:val="00B56ABB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3054BF"/>
    <w:rPr>
      <w:rFonts w:ascii="Arial" w:eastAsiaTheme="majorEastAsia" w:hAnsi="Arial" w:cstheme="majorBidi"/>
      <w:color w:val="0B1824" w:themeColor="background2" w:themeShade="1A"/>
      <w:sz w:val="44"/>
      <w:szCs w:val="32"/>
    </w:rPr>
  </w:style>
  <w:style w:type="character" w:customStyle="1" w:styleId="Heading5Char">
    <w:name w:val="Heading 5 Char"/>
    <w:basedOn w:val="DefaultParagraphFont"/>
    <w:link w:val="Heading5"/>
    <w:uiPriority w:val="9"/>
    <w:rsid w:val="005B5DD8"/>
    <w:rPr>
      <w:rFonts w:asciiTheme="majorHAnsi" w:eastAsiaTheme="majorEastAsia" w:hAnsiTheme="majorHAnsi" w:cstheme="majorBidi"/>
      <w:b/>
      <w:color w:val="001224" w:themeColor="text2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6ABB"/>
    <w:rPr>
      <w:rFonts w:asciiTheme="majorHAnsi" w:eastAsiaTheme="majorEastAsia" w:hAnsiTheme="majorHAnsi" w:cstheme="majorBidi"/>
      <w:i/>
      <w:iCs/>
      <w:caps/>
      <w:color w:val="001224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rsid w:val="00B56ABB"/>
    <w:rPr>
      <w:rFonts w:asciiTheme="majorHAnsi" w:eastAsiaTheme="majorEastAsia" w:hAnsiTheme="majorHAnsi" w:cstheme="majorBidi"/>
      <w:b/>
      <w:bCs/>
      <w:color w:val="00122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6ABB"/>
    <w:rPr>
      <w:rFonts w:asciiTheme="majorHAnsi" w:eastAsiaTheme="majorEastAsia" w:hAnsiTheme="majorHAnsi" w:cstheme="majorBidi"/>
      <w:b/>
      <w:bCs/>
      <w:i/>
      <w:iCs/>
      <w:color w:val="001224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6ABB"/>
    <w:rPr>
      <w:rFonts w:asciiTheme="majorHAnsi" w:eastAsiaTheme="majorEastAsia" w:hAnsiTheme="majorHAnsi" w:cstheme="majorBidi"/>
      <w:i/>
      <w:iCs/>
      <w:color w:val="001224" w:themeColor="accent1" w:themeShade="80"/>
    </w:rPr>
  </w:style>
  <w:style w:type="paragraph" w:styleId="Caption">
    <w:name w:val="caption"/>
    <w:basedOn w:val="Normal"/>
    <w:next w:val="Normal"/>
    <w:uiPriority w:val="35"/>
    <w:unhideWhenUsed/>
    <w:qFormat/>
    <w:rsid w:val="00BC1C7D"/>
    <w:pPr>
      <w:spacing w:before="0" w:line="280" w:lineRule="atLeast"/>
    </w:pPr>
    <w:rPr>
      <w:bCs/>
      <w:color w:val="4D4D4D"/>
      <w:sz w:val="20"/>
    </w:rPr>
  </w:style>
  <w:style w:type="paragraph" w:styleId="Subtitle">
    <w:name w:val="Subtitle"/>
    <w:basedOn w:val="Normal"/>
    <w:next w:val="Normal"/>
    <w:link w:val="SubtitleChar"/>
    <w:uiPriority w:val="8"/>
    <w:qFormat/>
    <w:rsid w:val="00087E76"/>
    <w:pPr>
      <w:numPr>
        <w:ilvl w:val="1"/>
      </w:numPr>
      <w:spacing w:before="0" w:after="480" w:line="520" w:lineRule="atLeast"/>
    </w:pPr>
    <w:rPr>
      <w:rFonts w:eastAsiaTheme="majorEastAsia" w:cstheme="majorBidi"/>
      <w:color w:val="002549" w:themeColor="accent1"/>
      <w:sz w:val="44"/>
      <w:szCs w:val="28"/>
    </w:rPr>
  </w:style>
  <w:style w:type="character" w:customStyle="1" w:styleId="SubtitleChar">
    <w:name w:val="Subtitle Char"/>
    <w:basedOn w:val="DefaultParagraphFont"/>
    <w:link w:val="Subtitle"/>
    <w:uiPriority w:val="8"/>
    <w:rsid w:val="00087E76"/>
    <w:rPr>
      <w:rFonts w:ascii="Arial" w:eastAsiaTheme="majorEastAsia" w:hAnsi="Arial" w:cstheme="majorBidi"/>
      <w:color w:val="002549" w:themeColor="accent1"/>
      <w:sz w:val="44"/>
      <w:szCs w:val="28"/>
    </w:rPr>
  </w:style>
  <w:style w:type="character" w:styleId="Strong">
    <w:name w:val="Strong"/>
    <w:basedOn w:val="DefaultParagraphFont"/>
    <w:uiPriority w:val="22"/>
    <w:qFormat/>
    <w:rsid w:val="00B56ABB"/>
    <w:rPr>
      <w:b/>
      <w:bCs/>
    </w:rPr>
  </w:style>
  <w:style w:type="character" w:styleId="Emphasis">
    <w:name w:val="Emphasis"/>
    <w:basedOn w:val="DefaultParagraphFont"/>
    <w:uiPriority w:val="20"/>
    <w:qFormat/>
    <w:locked/>
    <w:rsid w:val="00B56ABB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C6493C"/>
    <w:pPr>
      <w:spacing w:before="480" w:after="480"/>
      <w:jc w:val="center"/>
    </w:pPr>
    <w:rPr>
      <w:i/>
      <w:color w:val="001224" w:themeColor="text2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C6493C"/>
    <w:rPr>
      <w:rFonts w:ascii="Arial" w:hAnsi="Arial"/>
      <w:i/>
      <w:color w:val="001224" w:themeColor="text2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F872AD"/>
    <w:rPr>
      <w:i/>
      <w:iCs/>
      <w:color w:val="525252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F872AD"/>
    <w:rPr>
      <w:caps w:val="0"/>
      <w:smallCaps w:val="0"/>
      <w:color w:val="525252" w:themeColor="text1" w:themeTint="BF"/>
      <w:u w:val="none" w:color="8B8B8B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F872AD"/>
    <w:rPr>
      <w:b/>
      <w:bCs/>
      <w:i/>
      <w:caps w:val="0"/>
      <w:smallCaps w:val="0"/>
      <w:color w:val="001224" w:themeColor="text2"/>
      <w:u w:val="none"/>
    </w:rPr>
  </w:style>
  <w:style w:type="character" w:customStyle="1" w:styleId="MessageHeaderChar">
    <w:name w:val="Message Header Char"/>
    <w:basedOn w:val="DefaultParagraphFont"/>
    <w:link w:val="MessageHeader"/>
    <w:uiPriority w:val="99"/>
    <w:rsid w:val="00A51CDC"/>
    <w:rPr>
      <w:rFonts w:asciiTheme="majorHAnsi" w:eastAsiaTheme="majorEastAsia" w:hAnsiTheme="majorHAnsi" w:cstheme="majorBidi"/>
      <w:color w:val="2F2F2F" w:themeColor="text1" w:themeTint="E6"/>
      <w:sz w:val="24"/>
      <w:szCs w:val="24"/>
      <w:shd w:val="clear" w:color="auto" w:fill="E5EEF7" w:themeFill="background2"/>
    </w:rPr>
  </w:style>
  <w:style w:type="paragraph" w:styleId="TOCHeading">
    <w:name w:val="TOC Heading"/>
    <w:basedOn w:val="Heading1"/>
    <w:next w:val="Normal"/>
    <w:uiPriority w:val="39"/>
    <w:unhideWhenUsed/>
    <w:qFormat/>
    <w:rsid w:val="008A7368"/>
    <w:pPr>
      <w:spacing w:line="520" w:lineRule="atLeast"/>
      <w:outlineLvl w:val="9"/>
    </w:pPr>
    <w:rPr>
      <w:color w:val="001224" w:themeColor="text2"/>
      <w:sz w:val="44"/>
    </w:rPr>
  </w:style>
  <w:style w:type="table" w:styleId="TableGrid">
    <w:name w:val="Table Grid"/>
    <w:basedOn w:val="TableNormal"/>
    <w:locked/>
    <w:rsid w:val="003533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MRDefault">
    <w:name w:val="TMR – Default"/>
    <w:basedOn w:val="TableNormal"/>
    <w:uiPriority w:val="99"/>
    <w:rsid w:val="008F1000"/>
    <w:pPr>
      <w:spacing w:after="0" w:line="240" w:lineRule="atLeast"/>
    </w:pPr>
    <w:rPr>
      <w:rFonts w:ascii="Arial" w:hAnsi="Arial"/>
      <w:color w:val="000812" w:themeColor="text2" w:themeShade="80"/>
      <w:sz w:val="20"/>
    </w:rPr>
    <w:tblPr>
      <w:tblStyleRowBandSize w:val="1"/>
      <w:tblBorders>
        <w:insideH w:val="dotted" w:sz="4" w:space="0" w:color="002549" w:themeColor="accent1"/>
        <w:insideV w:val="dotted" w:sz="4" w:space="0" w:color="002549" w:themeColor="accent1"/>
      </w:tblBorders>
      <w:tblCellMar>
        <w:top w:w="45" w:type="dxa"/>
        <w:left w:w="45" w:type="dxa"/>
        <w:bottom w:w="45" w:type="dxa"/>
        <w:right w:w="45" w:type="dxa"/>
      </w:tblCellMar>
    </w:tblPr>
    <w:tcPr>
      <w:shd w:val="clear" w:color="auto" w:fill="FFFFFF" w:themeFill="background1"/>
      <w:vAlign w:val="bottom"/>
    </w:tcPr>
    <w:tblStylePr w:type="firstRow">
      <w:rPr>
        <w:rFonts w:asciiTheme="minorHAnsi" w:hAnsiTheme="minorHAnsi"/>
        <w:b/>
        <w:color w:val="E5EEF7" w:themeColor="background2"/>
        <w:sz w:val="20"/>
      </w:rPr>
      <w:tblPr/>
      <w:tcPr>
        <w:tcBorders>
          <w:top w:val="nil"/>
          <w:left w:val="nil"/>
          <w:bottom w:val="single" w:sz="8" w:space="0" w:color="004180" w:themeColor="accent2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lastRow">
      <w:rPr>
        <w:rFonts w:ascii="Arial" w:hAnsi="Arial"/>
        <w:b/>
        <w:sz w:val="20"/>
      </w:rPr>
      <w:tblPr/>
      <w:tcPr>
        <w:tcBorders>
          <w:top w:val="thinThickSmallGap" w:sz="12" w:space="0" w:color="525252" w:themeColor="text1" w:themeTint="BF"/>
        </w:tcBorders>
        <w:shd w:val="clear" w:color="auto" w:fill="FFFFFF" w:themeFill="background1"/>
      </w:tcPr>
    </w:tblStylePr>
    <w:tblStylePr w:type="band1Horz">
      <w:tblPr/>
      <w:tcPr>
        <w:shd w:val="clear" w:color="auto" w:fill="ECF6FD"/>
      </w:tcPr>
    </w:tblStylePr>
  </w:style>
  <w:style w:type="paragraph" w:styleId="Title">
    <w:name w:val="Title"/>
    <w:basedOn w:val="Heading1"/>
    <w:next w:val="Normal"/>
    <w:link w:val="TitleChar"/>
    <w:uiPriority w:val="9"/>
    <w:qFormat/>
    <w:locked/>
    <w:rsid w:val="00087E76"/>
    <w:pPr>
      <w:spacing w:before="0" w:line="240" w:lineRule="auto"/>
      <w:contextualSpacing/>
    </w:pPr>
    <w:rPr>
      <w:rFonts w:asciiTheme="majorHAnsi" w:hAnsiTheme="majorHAnsi"/>
      <w:b/>
      <w:color w:val="005EB8" w:themeColor="accent3"/>
      <w:spacing w:val="-10"/>
      <w:kern w:val="28"/>
      <w:sz w:val="72"/>
      <w:szCs w:val="56"/>
    </w:rPr>
  </w:style>
  <w:style w:type="character" w:customStyle="1" w:styleId="TitleChar">
    <w:name w:val="Title Char"/>
    <w:basedOn w:val="DefaultParagraphFont"/>
    <w:link w:val="Title"/>
    <w:uiPriority w:val="9"/>
    <w:rsid w:val="00087E76"/>
    <w:rPr>
      <w:rFonts w:asciiTheme="majorHAnsi" w:eastAsiaTheme="majorEastAsia" w:hAnsiTheme="majorHAnsi" w:cstheme="majorBidi"/>
      <w:b/>
      <w:color w:val="005EB8" w:themeColor="accent3"/>
      <w:spacing w:val="-10"/>
      <w:kern w:val="28"/>
      <w:sz w:val="72"/>
      <w:szCs w:val="56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18783A"/>
    <w:pPr>
      <w:spacing w:before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18783A"/>
    <w:rPr>
      <w:rFonts w:ascii="Consolas" w:hAnsi="Consolas"/>
      <w:color w:val="2F2F2F" w:themeColor="text1" w:themeTint="E6"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8A7368"/>
    <w:pPr>
      <w:tabs>
        <w:tab w:val="right" w:leader="dot" w:pos="9060"/>
      </w:tabs>
      <w:spacing w:before="120" w:after="0"/>
    </w:pPr>
    <w:rPr>
      <w:b/>
    </w:rPr>
  </w:style>
  <w:style w:type="paragraph" w:customStyle="1" w:styleId="FigureCaption">
    <w:name w:val="Figure Caption"/>
    <w:basedOn w:val="Caption"/>
    <w:next w:val="Normal"/>
    <w:qFormat/>
    <w:rsid w:val="00BC1C7D"/>
    <w:pPr>
      <w:keepNext/>
      <w:spacing w:before="160" w:after="160"/>
    </w:pPr>
    <w:rPr>
      <w:b/>
      <w:color w:val="525252" w:themeColor="text1" w:themeTint="BF"/>
    </w:rPr>
  </w:style>
  <w:style w:type="character" w:styleId="PlaceholderText">
    <w:name w:val="Placeholder Text"/>
    <w:basedOn w:val="DefaultParagraphFont"/>
    <w:uiPriority w:val="99"/>
    <w:semiHidden/>
    <w:rsid w:val="0042018F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C85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en-AU"/>
    </w:rPr>
  </w:style>
  <w:style w:type="paragraph" w:styleId="List3">
    <w:name w:val="List 3"/>
    <w:basedOn w:val="Normal"/>
    <w:uiPriority w:val="99"/>
    <w:unhideWhenUsed/>
    <w:rsid w:val="00CB03AE"/>
    <w:pPr>
      <w:ind w:left="1480"/>
      <w:contextualSpacing/>
    </w:pPr>
  </w:style>
  <w:style w:type="paragraph" w:styleId="List2">
    <w:name w:val="List 2"/>
    <w:basedOn w:val="Normal"/>
    <w:uiPriority w:val="99"/>
    <w:unhideWhenUsed/>
    <w:rsid w:val="00CB03AE"/>
    <w:pPr>
      <w:ind w:left="879"/>
      <w:contextualSpacing/>
    </w:pPr>
  </w:style>
  <w:style w:type="character" w:styleId="Hyperlink">
    <w:name w:val="Hyperlink"/>
    <w:basedOn w:val="DefaultParagraphFont"/>
    <w:uiPriority w:val="99"/>
    <w:unhideWhenUsed/>
    <w:rsid w:val="00F353AC"/>
    <w:rPr>
      <w:color w:val="0000FF"/>
      <w:u w:val="single"/>
    </w:rPr>
  </w:style>
  <w:style w:type="character" w:customStyle="1" w:styleId="qg-blank-notice">
    <w:name w:val="qg-blank-notice"/>
    <w:basedOn w:val="DefaultParagraphFont"/>
    <w:rsid w:val="00F353AC"/>
  </w:style>
  <w:style w:type="table" w:styleId="ListTable3-Accent1">
    <w:name w:val="List Table 3 Accent 1"/>
    <w:basedOn w:val="TableNormal"/>
    <w:uiPriority w:val="48"/>
    <w:locked/>
    <w:rsid w:val="00DC7CAF"/>
    <w:pPr>
      <w:spacing w:after="0" w:line="240" w:lineRule="auto"/>
    </w:pPr>
    <w:tblPr>
      <w:tblStyleRowBandSize w:val="1"/>
      <w:tblStyleColBandSize w:val="1"/>
      <w:tblBorders>
        <w:top w:val="single" w:sz="4" w:space="0" w:color="002549" w:themeColor="accent1"/>
        <w:left w:val="single" w:sz="4" w:space="0" w:color="002549" w:themeColor="accent1"/>
        <w:bottom w:val="single" w:sz="4" w:space="0" w:color="002549" w:themeColor="accent1"/>
        <w:right w:val="single" w:sz="4" w:space="0" w:color="002549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2549" w:themeFill="accent1"/>
      </w:tcPr>
    </w:tblStylePr>
    <w:tblStylePr w:type="lastRow">
      <w:rPr>
        <w:b/>
        <w:bCs/>
      </w:rPr>
      <w:tblPr/>
      <w:tcPr>
        <w:tcBorders>
          <w:top w:val="double" w:sz="4" w:space="0" w:color="002549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2549" w:themeColor="accent1"/>
          <w:right w:val="single" w:sz="4" w:space="0" w:color="002549" w:themeColor="accent1"/>
        </w:tcBorders>
      </w:tcPr>
    </w:tblStylePr>
    <w:tblStylePr w:type="band1Horz">
      <w:tblPr/>
      <w:tcPr>
        <w:tcBorders>
          <w:top w:val="single" w:sz="4" w:space="0" w:color="002549" w:themeColor="accent1"/>
          <w:bottom w:val="single" w:sz="4" w:space="0" w:color="002549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2549" w:themeColor="accent1"/>
          <w:left w:val="nil"/>
        </w:tcBorders>
      </w:tcPr>
    </w:tblStylePr>
    <w:tblStylePr w:type="swCell">
      <w:tblPr/>
      <w:tcPr>
        <w:tcBorders>
          <w:top w:val="double" w:sz="4" w:space="0" w:color="002549" w:themeColor="accent1"/>
          <w:right w:val="nil"/>
        </w:tcBorders>
      </w:tcPr>
    </w:tblStylePr>
  </w:style>
  <w:style w:type="paragraph" w:styleId="TOC2">
    <w:name w:val="toc 2"/>
    <w:basedOn w:val="Normal"/>
    <w:next w:val="Normal"/>
    <w:autoRedefine/>
    <w:uiPriority w:val="39"/>
    <w:unhideWhenUsed/>
    <w:rsid w:val="008A7368"/>
    <w:pPr>
      <w:spacing w:before="60" w:after="0"/>
      <w:ind w:left="238"/>
    </w:pPr>
  </w:style>
  <w:style w:type="paragraph" w:styleId="TOC3">
    <w:name w:val="toc 3"/>
    <w:basedOn w:val="Normal"/>
    <w:next w:val="Normal"/>
    <w:autoRedefine/>
    <w:uiPriority w:val="39"/>
    <w:unhideWhenUsed/>
    <w:rsid w:val="008A7368"/>
    <w:pPr>
      <w:spacing w:before="60" w:after="0"/>
      <w:ind w:left="482"/>
    </w:pPr>
    <w:rPr>
      <w:i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747BA3"/>
    <w:pPr>
      <w:spacing w:before="8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747BA3"/>
    <w:pPr>
      <w:spacing w:before="80"/>
      <w:ind w:left="958"/>
    </w:pPr>
  </w:style>
  <w:style w:type="paragraph" w:styleId="Bibliography">
    <w:name w:val="Bibliography"/>
    <w:basedOn w:val="Normal"/>
    <w:next w:val="Normal"/>
    <w:uiPriority w:val="37"/>
    <w:unhideWhenUsed/>
    <w:rsid w:val="00C371CC"/>
  </w:style>
  <w:style w:type="paragraph" w:styleId="ListContinue5">
    <w:name w:val="List Continue 5"/>
    <w:basedOn w:val="Normal"/>
    <w:uiPriority w:val="99"/>
    <w:unhideWhenUsed/>
    <w:rsid w:val="00DF29E6"/>
    <w:pPr>
      <w:spacing w:after="120"/>
      <w:ind w:left="1415"/>
      <w:contextualSpacing/>
    </w:pPr>
  </w:style>
  <w:style w:type="paragraph" w:styleId="List">
    <w:name w:val="List"/>
    <w:basedOn w:val="Normal"/>
    <w:uiPriority w:val="99"/>
    <w:unhideWhenUsed/>
    <w:rsid w:val="00CB03AE"/>
    <w:pPr>
      <w:ind w:left="318"/>
      <w:contextualSpacing/>
    </w:pPr>
  </w:style>
  <w:style w:type="paragraph" w:styleId="List4">
    <w:name w:val="List 4"/>
    <w:basedOn w:val="Normal"/>
    <w:uiPriority w:val="99"/>
    <w:unhideWhenUsed/>
    <w:rsid w:val="001E3F0A"/>
    <w:pPr>
      <w:ind w:left="1132" w:hanging="283"/>
      <w:contextualSpacing/>
    </w:pPr>
  </w:style>
  <w:style w:type="paragraph" w:styleId="List5">
    <w:name w:val="List 5"/>
    <w:basedOn w:val="Normal"/>
    <w:uiPriority w:val="99"/>
    <w:unhideWhenUsed/>
    <w:rsid w:val="001E3F0A"/>
    <w:pPr>
      <w:ind w:left="1415" w:hanging="283"/>
      <w:contextualSpacing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747BA3"/>
    <w:pPr>
      <w:spacing w:before="80"/>
      <w:ind w:left="1202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747BA3"/>
    <w:pPr>
      <w:spacing w:before="8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747BA3"/>
    <w:pPr>
      <w:spacing w:before="80"/>
      <w:ind w:left="1678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747BA3"/>
    <w:pPr>
      <w:spacing w:before="80"/>
      <w:ind w:left="1922"/>
    </w:pPr>
  </w:style>
  <w:style w:type="paragraph" w:styleId="TableofFigures">
    <w:name w:val="table of figures"/>
    <w:basedOn w:val="Normal"/>
    <w:next w:val="Normal"/>
    <w:uiPriority w:val="99"/>
    <w:unhideWhenUsed/>
    <w:rsid w:val="00737DCA"/>
  </w:style>
  <w:style w:type="paragraph" w:styleId="TableofAuthorities">
    <w:name w:val="table of authorities"/>
    <w:basedOn w:val="Normal"/>
    <w:next w:val="Normal"/>
    <w:uiPriority w:val="99"/>
    <w:unhideWhenUsed/>
    <w:rsid w:val="00737DCA"/>
    <w:pPr>
      <w:ind w:left="240" w:hanging="240"/>
    </w:pPr>
  </w:style>
  <w:style w:type="paragraph" w:styleId="NoSpacing">
    <w:name w:val="No Spacing"/>
    <w:uiPriority w:val="1"/>
    <w:qFormat/>
    <w:locked/>
    <w:rsid w:val="000852B6"/>
    <w:pPr>
      <w:spacing w:after="0" w:line="240" w:lineRule="auto"/>
    </w:pPr>
    <w:rPr>
      <w:rFonts w:ascii="Arial" w:hAnsi="Arial"/>
      <w:color w:val="2F2F2F" w:themeColor="text1" w:themeTint="E6"/>
      <w:sz w:val="20"/>
    </w:rPr>
  </w:style>
  <w:style w:type="table" w:styleId="TableGridLight">
    <w:name w:val="Grid Table Light"/>
    <w:basedOn w:val="TableNormal"/>
    <w:uiPriority w:val="40"/>
    <w:locked/>
    <w:rsid w:val="00E4038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3">
    <w:name w:val="Plain Table 3"/>
    <w:basedOn w:val="TableNormal"/>
    <w:uiPriority w:val="43"/>
    <w:locked/>
    <w:rsid w:val="00E4038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8B8B8B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8B8B8B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locked/>
    <w:rsid w:val="00E4038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1Light-Accent1">
    <w:name w:val="Grid Table 1 Light Accent 1"/>
    <w:basedOn w:val="TableNormal"/>
    <w:uiPriority w:val="46"/>
    <w:rsid w:val="00E40381"/>
    <w:pPr>
      <w:spacing w:after="0" w:line="240" w:lineRule="auto"/>
    </w:pPr>
    <w:tblPr>
      <w:tblStyleRowBandSize w:val="1"/>
      <w:tblStyleColBandSize w:val="1"/>
      <w:tblBorders>
        <w:top w:val="single" w:sz="4" w:space="0" w:color="50A8FF" w:themeColor="accent1" w:themeTint="66"/>
        <w:left w:val="single" w:sz="4" w:space="0" w:color="50A8FF" w:themeColor="accent1" w:themeTint="66"/>
        <w:bottom w:val="single" w:sz="4" w:space="0" w:color="50A8FF" w:themeColor="accent1" w:themeTint="66"/>
        <w:right w:val="single" w:sz="4" w:space="0" w:color="50A8FF" w:themeColor="accent1" w:themeTint="66"/>
        <w:insideH w:val="single" w:sz="4" w:space="0" w:color="50A8FF" w:themeColor="accent1" w:themeTint="66"/>
        <w:insideV w:val="single" w:sz="4" w:space="0" w:color="50A8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007DF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07DF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892169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nhideWhenUsed/>
    <w:qFormat/>
    <w:rsid w:val="00935497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35497"/>
    <w:rPr>
      <w:rFonts w:ascii="Arial" w:hAnsi="Arial"/>
      <w:color w:val="2F2F2F" w:themeColor="text1" w:themeTint="E6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7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0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289700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258031166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546727303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</w:divsChild>
    </w:div>
    <w:div w:id="7485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131288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</w:divsChild>
    </w:div>
    <w:div w:id="11219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7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095258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052533017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491289387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460803730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73087847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2038694983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898906279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657344953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2136483624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23013421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2139103887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577860307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322348036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481925864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790124176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2137408235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</w:divsChild>
    </w:div>
    <w:div w:id="132581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1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0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194479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811245782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036391525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500849054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655572556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342321249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745178870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885684301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913462603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241648803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673336617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921139891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235939763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466314940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153251267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307508797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</w:divsChild>
    </w:div>
    <w:div w:id="158036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044688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973098130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471363676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</w:divsChild>
    </w:div>
    <w:div w:id="168744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6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9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249585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015619259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291981348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107966520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640621682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615792790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220704577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499660349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658120973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714646205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2058507058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765463759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525679816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418723353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055347769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681474567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</w:divsChild>
    </w:div>
    <w:div w:id="204447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985386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018312868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132559019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609241743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2137722892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235282631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305308942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256283720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174608854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570380221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253004407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7858384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565654105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784496686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39467475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671176736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</w:divsChild>
    </w:div>
    <w:div w:id="214580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heme-TMR">
  <a:themeElements>
    <a:clrScheme name="Whole-of-Government">
      <a:dk1>
        <a:srgbClr val="191919"/>
      </a:dk1>
      <a:lt1>
        <a:srgbClr val="FFFFFF"/>
      </a:lt1>
      <a:dk2>
        <a:srgbClr val="001224"/>
      </a:dk2>
      <a:lt2>
        <a:srgbClr val="E5EEF7"/>
      </a:lt2>
      <a:accent1>
        <a:srgbClr val="002549"/>
      </a:accent1>
      <a:accent2>
        <a:srgbClr val="004180"/>
      </a:accent2>
      <a:accent3>
        <a:srgbClr val="005EB8"/>
      </a:accent3>
      <a:accent4>
        <a:srgbClr val="7FAEDB"/>
      </a:accent4>
      <a:accent5>
        <a:srgbClr val="B2CEE9"/>
      </a:accent5>
      <a:accent6>
        <a:srgbClr val="FFFFFF"/>
      </a:accent6>
      <a:hlink>
        <a:srgbClr val="005EB8"/>
      </a:hlink>
      <a:folHlink>
        <a:srgbClr val="005EB8"/>
      </a:folHlink>
    </a:clrScheme>
    <a:fontScheme name="TMR Font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74F3B68614664E982BE0D8E0869E50" ma:contentTypeVersion="38" ma:contentTypeDescription="Create a new document." ma:contentTypeScope="" ma:versionID="802421ade3c2d4bae65f6d010ab7524e">
  <xsd:schema xmlns:xsd="http://www.w3.org/2001/XMLSchema" xmlns:xs="http://www.w3.org/2001/XMLSchema" xmlns:p="http://schemas.microsoft.com/office/2006/metadata/properties" xmlns:ns1="http://schemas.microsoft.com/sharepoint/v3" xmlns:ns2="4aa32f2b-05ff-44b2-80b5-139e43cfe9fc" xmlns:ns3="f9385804-fe68-4d91-8986-e8fd9404917c" xmlns:ns4="d27882d3-798a-4f9d-aacc-36c6e0a50e92" targetNamespace="http://schemas.microsoft.com/office/2006/metadata/properties" ma:root="true" ma:fieldsID="850a97a7a03937af0b9a6ceccc211aaf" ns1:_="" ns2:_="" ns3:_="" ns4:_="">
    <xsd:import namespace="http://schemas.microsoft.com/sharepoint/v3"/>
    <xsd:import namespace="4aa32f2b-05ff-44b2-80b5-139e43cfe9fc"/>
    <xsd:import namespace="f9385804-fe68-4d91-8986-e8fd9404917c"/>
    <xsd:import namespace="d27882d3-798a-4f9d-aacc-36c6e0a50e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4:TaxCatchAll" minOccurs="0"/>
                <xsd:element ref="ns2:MediaServiceLocation" minOccurs="0"/>
                <xsd:element ref="ns2:RFIStatus" minOccurs="0"/>
                <xsd:element ref="ns2:Comment_x002f_s" minOccurs="0"/>
                <xsd:element ref="ns2:AreaofWorks" minOccurs="0"/>
                <xsd:element ref="ns2:MediaServiceObjectDetectorVersions" minOccurs="0"/>
                <xsd:element ref="ns2:_Flow_SignoffStatus" minOccurs="0"/>
                <xsd:element ref="ns2:Document_x0020_Number" minOccurs="0"/>
                <xsd:element ref="ns2:Revision" minOccurs="0"/>
                <xsd:element ref="ns2:MediaServiceSearchProperties" minOccurs="0"/>
                <xsd:element ref="ns2:QGISCF_x0020_Classification" minOccurs="0"/>
                <xsd:element ref="ns2:ArchiveAction" minOccurs="0"/>
                <xsd:element ref="ns2:MediaServiceBillingMetadata" minOccurs="0"/>
                <xsd:element ref="ns2:Comments" minOccurs="0"/>
                <xsd:element ref="ns2:CM10ArchiveContainer" minOccurs="0"/>
                <xsd:element ref="ns1:_ip_UnifiedCompliancePolicyProperties" minOccurs="0"/>
                <xsd:element ref="ns1:_ip_UnifiedCompliancePolicyUIAction" minOccurs="0"/>
                <xsd:element ref="ns2:Zone" minOccurs="0"/>
                <xsd:element ref="ns2:Tranche" minOccurs="0"/>
                <xsd:element ref="ns2:TitleCorrection_x002d_Status" minOccurs="0"/>
                <xsd:element ref="ns2:Project" minOccurs="0"/>
                <xsd:element ref="ns2:TeamBinderHyper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a32f2b-05ff-44b2-80b5-139e43cfe9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9ec6a42-900c-40b9-95df-acf57bf2158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RFIStatus" ma:index="24" nillable="true" ma:displayName="RFI Status" ma:format="Dropdown" ma:internalName="RFIStatus">
      <xsd:simpleType>
        <xsd:restriction base="dms:Choice">
          <xsd:enumeration value="Open"/>
          <xsd:enumeration value="Received"/>
          <xsd:enumeration value="Overdue"/>
          <xsd:enumeration value="Closed"/>
          <xsd:enumeration value="Superseded"/>
          <xsd:enumeration value="Active"/>
          <xsd:enumeration value="Inactive"/>
        </xsd:restriction>
      </xsd:simpleType>
    </xsd:element>
    <xsd:element name="Comment_x002f_s" ma:index="25" nillable="true" ma:displayName="Comment/s" ma:format="Dropdown" ma:internalName="Comment_x002f_s">
      <xsd:simpleType>
        <xsd:restriction base="dms:Text">
          <xsd:maxLength value="255"/>
        </xsd:restriction>
      </xsd:simpleType>
    </xsd:element>
    <xsd:element name="AreaofWorks" ma:index="26" nillable="true" ma:displayName="Package" ma:format="Dropdown" ma:internalName="AreaofWorks">
      <xsd:simpleType>
        <xsd:restriction base="dms:Choice">
          <xsd:enumeration value="LSR"/>
          <xsd:enumeration value="RAIL"/>
          <xsd:enumeration value="ETCS"/>
          <xsd:enumeration value="OLCR"/>
          <xsd:enumeration value="LGC"/>
        </xsd:restriction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_Flow_SignoffStatus" ma:index="28" nillable="true" ma:displayName="Sign-off status" ma:internalName="Sign_x002d_off_x0020_status">
      <xsd:simpleType>
        <xsd:restriction base="dms:Text"/>
      </xsd:simpleType>
    </xsd:element>
    <xsd:element name="Document_x0020_Number" ma:index="29" nillable="true" ma:displayName="Document Number" ma:internalName="Document_x0020_Number">
      <xsd:simpleType>
        <xsd:restriction base="dms:Text">
          <xsd:maxLength value="255"/>
        </xsd:restriction>
      </xsd:simpleType>
    </xsd:element>
    <xsd:element name="Revision" ma:index="30" nillable="true" ma:displayName="Revision" ma:format="Dropdown" ma:internalName="Revision">
      <xsd:simpleType>
        <xsd:restriction base="dms:Text">
          <xsd:maxLength value="255"/>
        </xsd:restriction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QGISCF_x0020_Classification" ma:index="32" nillable="true" ma:displayName="QGISCF Classification" ma:description="QGISCF Confidentiality Classification Labels" ma:format="Dropdown" ma:internalName="QGISCF_x0020_Classification">
      <xsd:simpleType>
        <xsd:restriction base="dms:Choice">
          <xsd:enumeration value="OFFICIAL"/>
          <xsd:enumeration value="SENSITIVE"/>
          <xsd:enumeration value="PROTECTED"/>
        </xsd:restriction>
      </xsd:simpleType>
    </xsd:element>
    <xsd:element name="ArchiveAction" ma:index="33" nillable="true" ma:displayName="Archive Action" ma:format="Dropdown" ma:internalName="ArchiveAction">
      <xsd:simpleType>
        <xsd:restriction base="dms:Choice">
          <xsd:enumeration value="Yes"/>
          <xsd:enumeration value="Yes - All Contents"/>
          <xsd:enumeration value="No"/>
          <xsd:enumeration value="No - All Contents"/>
          <xsd:enumeration value="TBA"/>
          <xsd:enumeration value="Yes - Template"/>
          <xsd:enumeration value="Complete"/>
        </xsd:restriction>
      </xsd:simpleType>
    </xsd:element>
    <xsd:element name="MediaServiceBillingMetadata" ma:index="34" nillable="true" ma:displayName="MediaServiceBillingMetadata" ma:hidden="true" ma:internalName="MediaServiceBillingMetadata" ma:readOnly="true">
      <xsd:simpleType>
        <xsd:restriction base="dms:Note"/>
      </xsd:simpleType>
    </xsd:element>
    <xsd:element name="Comments" ma:index="35" nillable="true" ma:displayName="Comments" ma:format="Dropdown" ma:internalName="Comments">
      <xsd:simpleType>
        <xsd:restriction base="dms:Text">
          <xsd:maxLength value="255"/>
        </xsd:restriction>
      </xsd:simpleType>
    </xsd:element>
    <xsd:element name="CM10ArchiveContainer" ma:index="36" nillable="true" ma:displayName="CM10 Archive Container" ma:format="Dropdown" ma:internalName="CM10ArchiveContainer">
      <xsd:simpleType>
        <xsd:restriction base="dms:Text">
          <xsd:maxLength value="255"/>
        </xsd:restriction>
      </xsd:simpleType>
    </xsd:element>
    <xsd:element name="Zone" ma:index="39" nillable="true" ma:displayName="Zone" ma:format="Dropdown" ma:internalName="Zone">
      <xsd:simpleType>
        <xsd:restriction base="dms:Text">
          <xsd:maxLength value="255"/>
        </xsd:restriction>
      </xsd:simpleType>
    </xsd:element>
    <xsd:element name="Tranche" ma:index="40" nillable="true" ma:displayName="Tranche" ma:format="Dropdown" ma:internalName="Tranche">
      <xsd:simpleType>
        <xsd:restriction base="dms:Text">
          <xsd:maxLength value="255"/>
        </xsd:restriction>
      </xsd:simpleType>
    </xsd:element>
    <xsd:element name="TitleCorrection_x002d_Status" ma:index="41" nillable="true" ma:displayName="Title Correction - Status " ma:format="Dropdown" ma:internalName="TitleCorrection_x002d_Status">
      <xsd:simpleType>
        <xsd:restriction base="dms:Text">
          <xsd:maxLength value="255"/>
        </xsd:restriction>
      </xsd:simpleType>
    </xsd:element>
    <xsd:element name="Project" ma:index="42" nillable="true" ma:displayName="Project" ma:format="Dropdown" ma:internalName="Project">
      <xsd:simpleType>
        <xsd:restriction base="dms:Choice">
          <xsd:enumeration value="Rail"/>
          <xsd:enumeration value="LSR"/>
          <xsd:enumeration value="OLCR"/>
          <xsd:enumeration value="All Projects"/>
        </xsd:restriction>
      </xsd:simpleType>
    </xsd:element>
    <xsd:element name="TeamBinderHyperlink" ma:index="43" nillable="true" ma:displayName="TeamBinder Link" ma:format="Hyperlink" ma:internalName="TeamBinderHyper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385804-fe68-4d91-8986-e8fd9404917c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7882d3-798a-4f9d-aacc-36c6e0a50e92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50fc1ed0-c3e8-436d-8a40-c4cb73b4d345}" ma:internalName="TaxCatchAll" ma:showField="CatchAllData" ma:web="f9385804-fe68-4d91-8986-e8fd940491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aa32f2b-05ff-44b2-80b5-139e43cfe9fc">
      <Terms xmlns="http://schemas.microsoft.com/office/infopath/2007/PartnerControls"/>
    </lcf76f155ced4ddcb4097134ff3c332f>
    <TaxCatchAll xmlns="d27882d3-798a-4f9d-aacc-36c6e0a50e92" xsi:nil="true"/>
    <AreaofWorks xmlns="4aa32f2b-05ff-44b2-80b5-139e43cfe9fc" xsi:nil="true"/>
    <_ip_UnifiedCompliancePolicyUIAction xmlns="http://schemas.microsoft.com/sharepoint/v3" xsi:nil="true"/>
    <Zone xmlns="4aa32f2b-05ff-44b2-80b5-139e43cfe9fc" xsi:nil="true"/>
    <Comments xmlns="4aa32f2b-05ff-44b2-80b5-139e43cfe9fc" xsi:nil="true"/>
    <CM10ArchiveContainer xmlns="4aa32f2b-05ff-44b2-80b5-139e43cfe9fc" xsi:nil="true"/>
    <Document_x0020_Number xmlns="4aa32f2b-05ff-44b2-80b5-139e43cfe9fc" xsi:nil="true"/>
    <RFIStatus xmlns="4aa32f2b-05ff-44b2-80b5-139e43cfe9fc" xsi:nil="true"/>
    <_ip_UnifiedCompliancePolicyProperties xmlns="http://schemas.microsoft.com/sharepoint/v3" xsi:nil="true"/>
    <Tranche xmlns="4aa32f2b-05ff-44b2-80b5-139e43cfe9fc" xsi:nil="true"/>
    <TitleCorrection_x002d_Status xmlns="4aa32f2b-05ff-44b2-80b5-139e43cfe9fc" xsi:nil="true"/>
    <Comment_x002f_s xmlns="4aa32f2b-05ff-44b2-80b5-139e43cfe9fc" xsi:nil="true"/>
    <QGISCF_x0020_Classification xmlns="4aa32f2b-05ff-44b2-80b5-139e43cfe9fc" xsi:nil="true"/>
    <Revision xmlns="4aa32f2b-05ff-44b2-80b5-139e43cfe9fc" xsi:nil="true"/>
    <_Flow_SignoffStatus xmlns="4aa32f2b-05ff-44b2-80b5-139e43cfe9fc" xsi:nil="true"/>
    <ArchiveAction xmlns="4aa32f2b-05ff-44b2-80b5-139e43cfe9fc" xsi:nil="true"/>
    <TeamBinderHyperlink xmlns="4aa32f2b-05ff-44b2-80b5-139e43cfe9fc">
      <Url xsi:nil="true"/>
      <Description xsi:nil="true"/>
    </TeamBinderHyperlink>
    <Project xmlns="4aa32f2b-05ff-44b2-80b5-139e43cfe9fc" xsi:nil="true"/>
  </documentManagement>
</p:properties>
</file>

<file path=customXml/itemProps1.xml><?xml version="1.0" encoding="utf-8"?>
<ds:datastoreItem xmlns:ds="http://schemas.openxmlformats.org/officeDocument/2006/customXml" ds:itemID="{7F8A9961-FB35-4284-B102-407D3587992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48B187C-A42B-4C0D-8EE1-C71B2B1D94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aa32f2b-05ff-44b2-80b5-139e43cfe9fc"/>
    <ds:schemaRef ds:uri="f9385804-fe68-4d91-8986-e8fd9404917c"/>
    <ds:schemaRef ds:uri="d27882d3-798a-4f9d-aacc-36c6e0a50e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191119D-CAE3-432E-836C-A4ECB78C32F2}">
  <ds:schemaRefs>
    <ds:schemaRef ds:uri="http://schemas.microsoft.com/office/2006/metadata/properties"/>
    <ds:schemaRef ds:uri="http://schemas.microsoft.com/office/infopath/2007/PartnerControls"/>
    <ds:schemaRef ds:uri="4aa32f2b-05ff-44b2-80b5-139e43cfe9fc"/>
    <ds:schemaRef ds:uri="d27882d3-798a-4f9d-aacc-36c6e0a50e92"/>
    <ds:schemaRef ds:uri="http://schemas.microsoft.com/sharepoint/v3"/>
  </ds:schemaRefs>
</ds:datastoreItem>
</file>

<file path=docMetadata/LabelInfo.xml><?xml version="1.0" encoding="utf-8"?>
<clbl:labelList xmlns:clbl="http://schemas.microsoft.com/office/2020/mipLabelMetadata">
  <clbl:label id="{e3157958-3ed4-4e8a-bd8f-7c0689f4479f}" enabled="1" method="Standard" siteId="{f30f4711-e329-4e23-b2b0-bcf106239024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Community engagement content example</vt:lpstr>
    </vt:vector>
  </TitlesOfParts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 engagement content example</dc:title>
  <dc:subject/>
  <dc:creator>Rebecca T Ho</dc:creator>
  <cp:keywords/>
  <dc:description/>
  <cp:lastModifiedBy>Rebecca T Ho</cp:lastModifiedBy>
  <cp:revision>96</cp:revision>
  <dcterms:created xsi:type="dcterms:W3CDTF">2026-08-25T00:14:00Z</dcterms:created>
  <dcterms:modified xsi:type="dcterms:W3CDTF">2026-08-28T06:03:00Z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0x010100B774F3B68614664E982BE0D8E0869E50</vt:lpwstr>
  </property>
  <property fmtid="{D5CDD505-2E9C-101B-9397-08002B2CF9AE}" pid="3" name="MediaServiceImageTags">
    <vt:lpwstr/>
  </property>
  <property fmtid="{D5CDD505-2E9C-101B-9397-08002B2CF9AE}" pid="4" name="MSIP_Label_e3157958-3ed4-4e8a-bd8f-7c0689f4479f_Enabled">
    <vt:lpwstr>true</vt:lpwstr>
  </property>
  <property fmtid="{D5CDD505-2E9C-101B-9397-08002B2CF9AE}" pid="5" name="MSIP_Label_e3157958-3ed4-4e8a-bd8f-7c0689f4479f_SetDate">
    <vt:lpwstr>2026-06-02T03:13:19Z</vt:lpwstr>
  </property>
  <property fmtid="{D5CDD505-2E9C-101B-9397-08002B2CF9AE}" pid="6" name="MSIP_Label_e3157958-3ed4-4e8a-bd8f-7c0689f4479f_Method">
    <vt:lpwstr>Standard</vt:lpwstr>
  </property>
  <property fmtid="{D5CDD505-2E9C-101B-9397-08002B2CF9AE}" pid="7" name="MSIP_Label_e3157958-3ed4-4e8a-bd8f-7c0689f4479f_Name">
    <vt:lpwstr>defa4170-0d19-0005-0004-bc88714345d2</vt:lpwstr>
  </property>
  <property fmtid="{D5CDD505-2E9C-101B-9397-08002B2CF9AE}" pid="8" name="MSIP_Label_e3157958-3ed4-4e8a-bd8f-7c0689f4479f_SiteId">
    <vt:lpwstr>f30f4711-e329-4e23-b2b0-bcf106239024</vt:lpwstr>
  </property>
  <property fmtid="{D5CDD505-2E9C-101B-9397-08002B2CF9AE}" pid="9" name="MSIP_Label_e3157958-3ed4-4e8a-bd8f-7c0689f4479f_ActionId">
    <vt:lpwstr>29a571a3-a999-49a8-8a4f-1b270a6b7a34</vt:lpwstr>
  </property>
  <property fmtid="{D5CDD505-2E9C-101B-9397-08002B2CF9AE}" pid="10" name="MSIP_Label_e3157958-3ed4-4e8a-bd8f-7c0689f4479f_ContentBits">
    <vt:lpwstr>0</vt:lpwstr>
  </property>
  <property fmtid="{D5CDD505-2E9C-101B-9397-08002B2CF9AE}" pid="11" name="MSIP_Label_e3157958-3ed4-4e8a-bd8f-7c0689f4479f_Tag">
    <vt:lpwstr>50, 3, 0, 1</vt:lpwstr>
  </property>
</Properties>
</file>